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D76" w:rsidRPr="00887224" w:rsidRDefault="00FD791C" w:rsidP="00B6335E">
      <w:pPr>
        <w:pStyle w:val="1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安徽明仪建设工程有限公司</w:t>
      </w:r>
    </w:p>
    <w:p w:rsidR="00B6335E" w:rsidRPr="00887224" w:rsidRDefault="00FD791C" w:rsidP="00B6335E">
      <w:pPr>
        <w:pStyle w:val="1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 w:rsidR="00B6335E" w:rsidRPr="00887224">
        <w:rPr>
          <w:rFonts w:hint="eastAsia"/>
          <w:sz w:val="32"/>
          <w:szCs w:val="32"/>
        </w:rPr>
        <w:t>年劳务企业入库项目</w:t>
      </w:r>
    </w:p>
    <w:p w:rsidR="00B6335E" w:rsidRPr="00887224" w:rsidRDefault="00B6335E" w:rsidP="00B6335E">
      <w:pPr>
        <w:pStyle w:val="1"/>
        <w:spacing w:line="360" w:lineRule="auto"/>
        <w:jc w:val="center"/>
        <w:rPr>
          <w:sz w:val="32"/>
          <w:szCs w:val="32"/>
        </w:rPr>
      </w:pPr>
      <w:r w:rsidRPr="00887224">
        <w:rPr>
          <w:rFonts w:hint="eastAsia"/>
          <w:sz w:val="32"/>
          <w:szCs w:val="32"/>
        </w:rPr>
        <w:t>招标公告</w:t>
      </w:r>
    </w:p>
    <w:p w:rsidR="00B6335E" w:rsidRPr="00887224" w:rsidRDefault="00B6335E" w:rsidP="00B6335E">
      <w:pPr>
        <w:adjustRightInd w:val="0"/>
        <w:snapToGrid w:val="0"/>
        <w:spacing w:line="324" w:lineRule="auto"/>
        <w:ind w:firstLineChars="225" w:firstLine="540"/>
        <w:rPr>
          <w:rFonts w:ascii="宋体" w:hAnsi="宋体"/>
          <w:sz w:val="24"/>
        </w:rPr>
      </w:pPr>
    </w:p>
    <w:tbl>
      <w:tblPr>
        <w:tblW w:w="99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2"/>
        <w:gridCol w:w="1342"/>
        <w:gridCol w:w="694"/>
        <w:gridCol w:w="51"/>
        <w:gridCol w:w="3092"/>
        <w:gridCol w:w="3023"/>
      </w:tblGrid>
      <w:tr w:rsidR="00450B39" w:rsidRPr="00887224" w:rsidTr="005A7E1A">
        <w:trPr>
          <w:cantSplit/>
          <w:trHeight w:val="460"/>
          <w:jc w:val="center"/>
        </w:trPr>
        <w:tc>
          <w:tcPr>
            <w:tcW w:w="1792" w:type="dxa"/>
            <w:vAlign w:val="center"/>
          </w:tcPr>
          <w:p w:rsidR="00450B39" w:rsidRPr="00887224" w:rsidRDefault="00450B39" w:rsidP="005A7E1A">
            <w:r w:rsidRPr="00887224">
              <w:rPr>
                <w:rFonts w:hint="eastAsia"/>
              </w:rPr>
              <w:t>招标编号</w:t>
            </w:r>
          </w:p>
        </w:tc>
        <w:tc>
          <w:tcPr>
            <w:tcW w:w="2087" w:type="dxa"/>
            <w:gridSpan w:val="3"/>
            <w:vAlign w:val="center"/>
          </w:tcPr>
          <w:p w:rsidR="00450B39" w:rsidRPr="0067211D" w:rsidRDefault="00450B39" w:rsidP="00FD791C">
            <w:pPr>
              <w:rPr>
                <w:szCs w:val="21"/>
              </w:rPr>
            </w:pPr>
            <w:r w:rsidRPr="0067211D">
              <w:rPr>
                <w:rFonts w:ascii="宋体" w:hAnsi="宋体" w:hint="eastAsia"/>
                <w:color w:val="000000"/>
                <w:szCs w:val="21"/>
              </w:rPr>
              <w:t>HTSL</w:t>
            </w:r>
            <w:r w:rsidR="00FD791C">
              <w:rPr>
                <w:rFonts w:ascii="宋体" w:hAnsi="宋体"/>
                <w:color w:val="000000"/>
                <w:szCs w:val="21"/>
              </w:rPr>
              <w:t>2020</w:t>
            </w:r>
            <w:r w:rsidRPr="0067211D">
              <w:rPr>
                <w:rFonts w:ascii="宋体" w:hAnsi="宋体"/>
                <w:color w:val="000000"/>
                <w:szCs w:val="21"/>
              </w:rPr>
              <w:t>-0</w:t>
            </w:r>
            <w:r w:rsidR="00FD791C">
              <w:rPr>
                <w:rFonts w:ascii="宋体" w:hAnsi="宋体" w:hint="eastAsia"/>
                <w:color w:val="000000"/>
                <w:szCs w:val="21"/>
              </w:rPr>
              <w:t>7</w:t>
            </w:r>
            <w:r w:rsidRPr="0067211D">
              <w:rPr>
                <w:rFonts w:ascii="宋体" w:hAnsi="宋体"/>
                <w:color w:val="000000"/>
                <w:szCs w:val="21"/>
              </w:rPr>
              <w:t>-0</w:t>
            </w:r>
            <w:r w:rsidRPr="0067211D">
              <w:rPr>
                <w:rFonts w:ascii="宋体" w:hAnsi="宋体" w:hint="eastAsia"/>
                <w:color w:val="00000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3092" w:type="dxa"/>
            <w:vAlign w:val="center"/>
          </w:tcPr>
          <w:p w:rsidR="00450B39" w:rsidRPr="00887224" w:rsidRDefault="00450B39" w:rsidP="005A7E1A">
            <w:pPr>
              <w:jc w:val="center"/>
            </w:pPr>
            <w:r w:rsidRPr="00887224">
              <w:rPr>
                <w:rFonts w:hint="eastAsia"/>
              </w:rPr>
              <w:t>发布</w:t>
            </w:r>
            <w:r w:rsidRPr="00887224">
              <w:t>日期</w:t>
            </w:r>
          </w:p>
        </w:tc>
        <w:tc>
          <w:tcPr>
            <w:tcW w:w="3023" w:type="dxa"/>
            <w:vAlign w:val="center"/>
          </w:tcPr>
          <w:p w:rsidR="00450B39" w:rsidRPr="00887224" w:rsidRDefault="00FD791C" w:rsidP="00347E45">
            <w:r>
              <w:rPr>
                <w:rFonts w:hint="eastAsia"/>
              </w:rPr>
              <w:t>2020</w:t>
            </w:r>
            <w:r w:rsidR="00450B39" w:rsidRPr="00887224">
              <w:t>年</w:t>
            </w:r>
            <w:r>
              <w:rPr>
                <w:rFonts w:hint="eastAsia"/>
              </w:rPr>
              <w:t>7</w:t>
            </w:r>
            <w:r w:rsidR="00450B39" w:rsidRPr="00887224">
              <w:t>月</w:t>
            </w:r>
            <w:r w:rsidR="00347E45">
              <w:rPr>
                <w:rFonts w:hint="eastAsia"/>
              </w:rPr>
              <w:t>8</w:t>
            </w:r>
            <w:r w:rsidR="00450B39" w:rsidRPr="00887224">
              <w:t>日</w:t>
            </w:r>
          </w:p>
        </w:tc>
      </w:tr>
      <w:tr w:rsidR="00450B39" w:rsidRPr="00887224" w:rsidTr="005A7E1A">
        <w:trPr>
          <w:cantSplit/>
          <w:trHeight w:val="460"/>
          <w:jc w:val="center"/>
        </w:trPr>
        <w:tc>
          <w:tcPr>
            <w:tcW w:w="1792" w:type="dxa"/>
            <w:vAlign w:val="center"/>
          </w:tcPr>
          <w:p w:rsidR="00450B39" w:rsidRPr="00887224" w:rsidRDefault="00450B39" w:rsidP="005A7E1A">
            <w:r w:rsidRPr="00887224">
              <w:t>招标</w:t>
            </w:r>
            <w:r w:rsidRPr="00887224">
              <w:rPr>
                <w:rFonts w:hint="eastAsia"/>
              </w:rPr>
              <w:t>项目名称</w:t>
            </w:r>
          </w:p>
        </w:tc>
        <w:tc>
          <w:tcPr>
            <w:tcW w:w="8202" w:type="dxa"/>
            <w:gridSpan w:val="5"/>
            <w:vAlign w:val="center"/>
          </w:tcPr>
          <w:p w:rsidR="00450B39" w:rsidRPr="00887224" w:rsidRDefault="00FD791C" w:rsidP="005A7E1A">
            <w:r>
              <w:rPr>
                <w:rFonts w:hint="eastAsia"/>
              </w:rPr>
              <w:t>安徽明仪建设工程有限公司</w:t>
            </w:r>
            <w:r>
              <w:rPr>
                <w:rFonts w:hint="eastAsia"/>
              </w:rPr>
              <w:t>2020</w:t>
            </w:r>
            <w:r w:rsidR="00450B39" w:rsidRPr="00887224">
              <w:rPr>
                <w:rFonts w:hint="eastAsia"/>
              </w:rPr>
              <w:t>年劳务企业入库项目</w:t>
            </w:r>
          </w:p>
        </w:tc>
      </w:tr>
      <w:tr w:rsidR="00450B39" w:rsidRPr="00887224" w:rsidTr="005A7E1A">
        <w:trPr>
          <w:cantSplit/>
          <w:trHeight w:val="728"/>
          <w:jc w:val="center"/>
        </w:trPr>
        <w:tc>
          <w:tcPr>
            <w:tcW w:w="1792" w:type="dxa"/>
            <w:vAlign w:val="center"/>
          </w:tcPr>
          <w:p w:rsidR="00450B39" w:rsidRPr="00887224" w:rsidRDefault="00450B39" w:rsidP="005A7E1A">
            <w:r w:rsidRPr="00887224">
              <w:rPr>
                <w:rFonts w:hint="eastAsia"/>
              </w:rPr>
              <w:t>报名时间</w:t>
            </w:r>
          </w:p>
        </w:tc>
        <w:tc>
          <w:tcPr>
            <w:tcW w:w="8202" w:type="dxa"/>
            <w:gridSpan w:val="5"/>
            <w:vAlign w:val="center"/>
          </w:tcPr>
          <w:p w:rsidR="00450B39" w:rsidRPr="00887224" w:rsidRDefault="00450B39" w:rsidP="00347E45">
            <w:r w:rsidRPr="00887224">
              <w:rPr>
                <w:rFonts w:hint="eastAsia"/>
              </w:rPr>
              <w:t>于</w:t>
            </w:r>
            <w:r w:rsidR="00FD791C">
              <w:rPr>
                <w:rFonts w:hint="eastAsia"/>
              </w:rPr>
              <w:t>2020</w:t>
            </w:r>
            <w:r w:rsidRPr="00887224">
              <w:rPr>
                <w:rFonts w:hint="eastAsia"/>
              </w:rPr>
              <w:t>年</w:t>
            </w:r>
            <w:r w:rsidRPr="00887224">
              <w:rPr>
                <w:rFonts w:hint="eastAsia"/>
              </w:rPr>
              <w:t xml:space="preserve"> </w:t>
            </w:r>
            <w:r w:rsidR="00FD791C">
              <w:rPr>
                <w:rFonts w:hint="eastAsia"/>
              </w:rPr>
              <w:t>7</w:t>
            </w:r>
            <w:r w:rsidRPr="00887224">
              <w:rPr>
                <w:rFonts w:hint="eastAsia"/>
              </w:rPr>
              <w:t>月</w:t>
            </w:r>
            <w:r w:rsidR="00347E45">
              <w:rPr>
                <w:rFonts w:hint="eastAsia"/>
              </w:rPr>
              <w:t>8</w:t>
            </w:r>
            <w:r w:rsidRPr="00887224">
              <w:rPr>
                <w:rFonts w:hint="eastAsia"/>
              </w:rPr>
              <w:t>日至</w:t>
            </w:r>
            <w:r w:rsidR="00FD791C">
              <w:rPr>
                <w:rFonts w:hint="eastAsia"/>
              </w:rPr>
              <w:t>2020</w:t>
            </w:r>
            <w:r w:rsidRPr="00887224">
              <w:rPr>
                <w:rFonts w:hint="eastAsia"/>
              </w:rPr>
              <w:t>年</w:t>
            </w:r>
            <w:r w:rsidRPr="00887224">
              <w:rPr>
                <w:rFonts w:hint="eastAsia"/>
              </w:rPr>
              <w:t xml:space="preserve"> </w:t>
            </w:r>
            <w:r w:rsidR="00FD791C">
              <w:rPr>
                <w:rFonts w:hint="eastAsia"/>
              </w:rPr>
              <w:t>7</w:t>
            </w:r>
            <w:r w:rsidRPr="00887224">
              <w:rPr>
                <w:rFonts w:hint="eastAsia"/>
              </w:rPr>
              <w:t>月</w:t>
            </w:r>
            <w:r w:rsidR="00FD791C">
              <w:rPr>
                <w:rFonts w:hint="eastAsia"/>
              </w:rPr>
              <w:t>1</w:t>
            </w:r>
            <w:r w:rsidR="00347E45">
              <w:rPr>
                <w:rFonts w:hint="eastAsia"/>
              </w:rPr>
              <w:t>4</w:t>
            </w:r>
            <w:r w:rsidRPr="00887224">
              <w:rPr>
                <w:rFonts w:hint="eastAsia"/>
              </w:rPr>
              <w:t>日</w:t>
            </w:r>
            <w:r w:rsidRPr="00887224">
              <w:rPr>
                <w:rFonts w:hint="eastAsia"/>
              </w:rPr>
              <w:t>17</w:t>
            </w:r>
            <w:r w:rsidRPr="00887224">
              <w:rPr>
                <w:rFonts w:hint="eastAsia"/>
              </w:rPr>
              <w:t>：</w:t>
            </w:r>
            <w:r w:rsidRPr="00887224">
              <w:rPr>
                <w:rFonts w:hint="eastAsia"/>
              </w:rPr>
              <w:t>0</w:t>
            </w:r>
            <w:r w:rsidRPr="00887224">
              <w:t>0</w:t>
            </w:r>
            <w:r w:rsidRPr="00887224">
              <w:rPr>
                <w:rFonts w:hint="eastAsia"/>
              </w:rPr>
              <w:t>时（北京时间，下同）。</w:t>
            </w:r>
          </w:p>
        </w:tc>
      </w:tr>
      <w:tr w:rsidR="00450B39" w:rsidRPr="00887224" w:rsidTr="005A7E1A">
        <w:trPr>
          <w:cantSplit/>
          <w:trHeight w:val="878"/>
          <w:jc w:val="center"/>
        </w:trPr>
        <w:tc>
          <w:tcPr>
            <w:tcW w:w="1792" w:type="dxa"/>
            <w:vAlign w:val="center"/>
          </w:tcPr>
          <w:p w:rsidR="00450B39" w:rsidRPr="00887224" w:rsidRDefault="00450B39" w:rsidP="005A7E1A">
            <w:r w:rsidRPr="00887224">
              <w:rPr>
                <w:rFonts w:hint="eastAsia"/>
              </w:rPr>
              <w:t>报名地点</w:t>
            </w:r>
          </w:p>
        </w:tc>
        <w:tc>
          <w:tcPr>
            <w:tcW w:w="8202" w:type="dxa"/>
            <w:gridSpan w:val="5"/>
            <w:vAlign w:val="center"/>
          </w:tcPr>
          <w:p w:rsidR="00450B39" w:rsidRPr="00887224" w:rsidRDefault="00FD791C" w:rsidP="005A7E1A">
            <w:r>
              <w:rPr>
                <w:rFonts w:hint="eastAsia"/>
              </w:rPr>
              <w:t>安徽明仪建设工程有限公司</w:t>
            </w:r>
            <w:r w:rsidR="00450B39" w:rsidRPr="00887224">
              <w:rPr>
                <w:rFonts w:hint="eastAsia"/>
              </w:rPr>
              <w:t>办公室</w:t>
            </w:r>
            <w:r w:rsidR="00450B39">
              <w:rPr>
                <w:rFonts w:hint="eastAsia"/>
              </w:rPr>
              <w:t>(</w:t>
            </w:r>
            <w:r w:rsidR="00450B39">
              <w:rPr>
                <w:rFonts w:hint="eastAsia"/>
              </w:rPr>
              <w:t>乐行集团四楼</w:t>
            </w:r>
            <w:r w:rsidR="00450B39">
              <w:rPr>
                <w:rFonts w:hint="eastAsia"/>
              </w:rPr>
              <w:t>)</w:t>
            </w:r>
            <w:r w:rsidR="00450B39" w:rsidRPr="00887224">
              <w:t>。</w:t>
            </w:r>
          </w:p>
        </w:tc>
      </w:tr>
      <w:tr w:rsidR="00450B39" w:rsidRPr="00887224" w:rsidTr="005A7E1A">
        <w:trPr>
          <w:cantSplit/>
          <w:trHeight w:val="390"/>
          <w:jc w:val="center"/>
        </w:trPr>
        <w:tc>
          <w:tcPr>
            <w:tcW w:w="1792" w:type="dxa"/>
            <w:vMerge w:val="restart"/>
            <w:vAlign w:val="center"/>
          </w:tcPr>
          <w:p w:rsidR="00450B39" w:rsidRPr="00887224" w:rsidRDefault="00450B39" w:rsidP="005A7E1A">
            <w:r w:rsidRPr="00887224">
              <w:rPr>
                <w:rFonts w:hint="eastAsia"/>
              </w:rPr>
              <w:t>招标条件</w:t>
            </w:r>
          </w:p>
        </w:tc>
        <w:tc>
          <w:tcPr>
            <w:tcW w:w="2036" w:type="dxa"/>
            <w:gridSpan w:val="2"/>
            <w:vAlign w:val="center"/>
          </w:tcPr>
          <w:p w:rsidR="00450B39" w:rsidRPr="00887224" w:rsidRDefault="00450B39" w:rsidP="005A7E1A">
            <w:r w:rsidRPr="00887224">
              <w:rPr>
                <w:rFonts w:hint="eastAsia"/>
              </w:rPr>
              <w:t>建设资金来源</w:t>
            </w:r>
          </w:p>
        </w:tc>
        <w:tc>
          <w:tcPr>
            <w:tcW w:w="6166" w:type="dxa"/>
            <w:gridSpan w:val="3"/>
            <w:vAlign w:val="center"/>
          </w:tcPr>
          <w:p w:rsidR="00450B39" w:rsidRPr="00887224" w:rsidRDefault="00450B39" w:rsidP="005A7E1A">
            <w:r>
              <w:rPr>
                <w:rFonts w:hint="eastAsia"/>
              </w:rPr>
              <w:t>自筹</w:t>
            </w:r>
          </w:p>
        </w:tc>
      </w:tr>
      <w:tr w:rsidR="00450B39" w:rsidRPr="00887224" w:rsidTr="005A7E1A">
        <w:trPr>
          <w:cantSplit/>
          <w:trHeight w:val="460"/>
          <w:jc w:val="center"/>
        </w:trPr>
        <w:tc>
          <w:tcPr>
            <w:tcW w:w="1792" w:type="dxa"/>
            <w:vMerge/>
            <w:vAlign w:val="center"/>
          </w:tcPr>
          <w:p w:rsidR="00450B39" w:rsidRPr="00887224" w:rsidRDefault="00450B39" w:rsidP="005A7E1A"/>
        </w:tc>
        <w:tc>
          <w:tcPr>
            <w:tcW w:w="2036" w:type="dxa"/>
            <w:gridSpan w:val="2"/>
            <w:vAlign w:val="center"/>
          </w:tcPr>
          <w:p w:rsidR="00450B39" w:rsidRPr="00887224" w:rsidRDefault="00450B39" w:rsidP="005A7E1A">
            <w:r w:rsidRPr="00887224">
              <w:t>招</w:t>
            </w:r>
            <w:r w:rsidRPr="00887224">
              <w:t xml:space="preserve"> </w:t>
            </w:r>
            <w:r w:rsidRPr="00887224">
              <w:t>标</w:t>
            </w:r>
            <w:r w:rsidRPr="00887224">
              <w:t xml:space="preserve"> </w:t>
            </w:r>
            <w:r w:rsidRPr="00887224">
              <w:t>人</w:t>
            </w:r>
          </w:p>
        </w:tc>
        <w:tc>
          <w:tcPr>
            <w:tcW w:w="6166" w:type="dxa"/>
            <w:gridSpan w:val="3"/>
            <w:vAlign w:val="center"/>
          </w:tcPr>
          <w:p w:rsidR="00450B39" w:rsidRPr="00887224" w:rsidRDefault="00FD791C" w:rsidP="005A7E1A">
            <w:r>
              <w:rPr>
                <w:rFonts w:hint="eastAsia"/>
              </w:rPr>
              <w:t>安徽明仪建设工程有限公司</w:t>
            </w:r>
          </w:p>
        </w:tc>
      </w:tr>
      <w:tr w:rsidR="00450B39" w:rsidRPr="00887224" w:rsidTr="005A7E1A">
        <w:trPr>
          <w:cantSplit/>
          <w:trHeight w:val="460"/>
          <w:jc w:val="center"/>
        </w:trPr>
        <w:tc>
          <w:tcPr>
            <w:tcW w:w="1792" w:type="dxa"/>
            <w:vAlign w:val="center"/>
          </w:tcPr>
          <w:p w:rsidR="00450B39" w:rsidRPr="00887224" w:rsidRDefault="00450B39" w:rsidP="005A7E1A">
            <w:proofErr w:type="gramStart"/>
            <w:r w:rsidRPr="00887224">
              <w:rPr>
                <w:rFonts w:hint="eastAsia"/>
              </w:rPr>
              <w:t>标包划分</w:t>
            </w:r>
            <w:proofErr w:type="gramEnd"/>
          </w:p>
        </w:tc>
        <w:tc>
          <w:tcPr>
            <w:tcW w:w="8202" w:type="dxa"/>
            <w:gridSpan w:val="5"/>
            <w:vAlign w:val="center"/>
          </w:tcPr>
          <w:p w:rsidR="00450B39" w:rsidRPr="00887224" w:rsidRDefault="00450B39" w:rsidP="005A7E1A">
            <w:r w:rsidRPr="00887224">
              <w:rPr>
                <w:rFonts w:hint="eastAsia"/>
              </w:rPr>
              <w:t>四个标包：</w:t>
            </w:r>
          </w:p>
          <w:p w:rsidR="00450B39" w:rsidRPr="00887224" w:rsidRDefault="00450B39" w:rsidP="005A7E1A">
            <w:r w:rsidRPr="00887224">
              <w:rPr>
                <w:rFonts w:hint="eastAsia"/>
              </w:rPr>
              <w:t>标包</w:t>
            </w:r>
            <w:proofErr w:type="gramStart"/>
            <w:r w:rsidRPr="00887224">
              <w:rPr>
                <w:rFonts w:hint="eastAsia"/>
              </w:rPr>
              <w:t>一</w:t>
            </w:r>
            <w:proofErr w:type="gramEnd"/>
            <w:r w:rsidRPr="00887224">
              <w:rPr>
                <w:rFonts w:hint="eastAsia"/>
              </w:rPr>
              <w:t>：</w:t>
            </w:r>
            <w:r>
              <w:rPr>
                <w:rFonts w:hint="eastAsia"/>
              </w:rPr>
              <w:t>港口与航道工程</w:t>
            </w:r>
            <w:r w:rsidRPr="00887224">
              <w:rPr>
                <w:rFonts w:hint="eastAsia"/>
              </w:rPr>
              <w:t>劳务企业入库</w:t>
            </w:r>
          </w:p>
          <w:p w:rsidR="00450B39" w:rsidRPr="00887224" w:rsidRDefault="00450B39" w:rsidP="005A7E1A">
            <w:proofErr w:type="gramStart"/>
            <w:r w:rsidRPr="00887224">
              <w:rPr>
                <w:rFonts w:hint="eastAsia"/>
              </w:rPr>
              <w:t>标包二</w:t>
            </w:r>
            <w:proofErr w:type="gramEnd"/>
            <w:r w:rsidRPr="00887224">
              <w:rPr>
                <w:rFonts w:hint="eastAsia"/>
              </w:rPr>
              <w:t>：市政公用工程劳务企业入库</w:t>
            </w:r>
          </w:p>
          <w:p w:rsidR="00450B39" w:rsidRPr="00887224" w:rsidRDefault="00450B39" w:rsidP="005A7E1A">
            <w:proofErr w:type="gramStart"/>
            <w:r w:rsidRPr="00887224">
              <w:rPr>
                <w:rFonts w:hint="eastAsia"/>
              </w:rPr>
              <w:t>标包三</w:t>
            </w:r>
            <w:proofErr w:type="gramEnd"/>
            <w:r w:rsidRPr="00887224">
              <w:rPr>
                <w:rFonts w:hint="eastAsia"/>
              </w:rPr>
              <w:t>：建筑工程劳务企业入库</w:t>
            </w:r>
          </w:p>
          <w:p w:rsidR="00450B39" w:rsidRDefault="00450B39" w:rsidP="005A7E1A">
            <w:proofErr w:type="gramStart"/>
            <w:r w:rsidRPr="00887224">
              <w:rPr>
                <w:rFonts w:hint="eastAsia"/>
              </w:rPr>
              <w:t>标包四</w:t>
            </w:r>
            <w:proofErr w:type="gramEnd"/>
            <w:r w:rsidRPr="00887224">
              <w:rPr>
                <w:rFonts w:hint="eastAsia"/>
              </w:rPr>
              <w:t>：</w:t>
            </w:r>
            <w:r w:rsidRPr="00887224">
              <w:t xml:space="preserve"> </w:t>
            </w:r>
            <w:r w:rsidRPr="00887224">
              <w:rPr>
                <w:rFonts w:hint="eastAsia"/>
              </w:rPr>
              <w:t>装饰装修工程劳务企业入库</w:t>
            </w:r>
          </w:p>
          <w:p w:rsidR="00450B39" w:rsidRPr="00887224" w:rsidRDefault="00450B39" w:rsidP="005A7E1A">
            <w:pPr>
              <w:rPr>
                <w:szCs w:val="21"/>
              </w:rPr>
            </w:pPr>
            <w:proofErr w:type="gramStart"/>
            <w:r w:rsidRPr="00887224">
              <w:rPr>
                <w:rFonts w:hint="eastAsia"/>
              </w:rPr>
              <w:t>标包</w:t>
            </w:r>
            <w:r>
              <w:rPr>
                <w:rFonts w:hint="eastAsia"/>
              </w:rPr>
              <w:t>五</w:t>
            </w:r>
            <w:proofErr w:type="gramEnd"/>
            <w:r w:rsidRPr="00887224">
              <w:rPr>
                <w:rFonts w:hint="eastAsia"/>
              </w:rPr>
              <w:t>：</w:t>
            </w:r>
            <w:r w:rsidRPr="00887224">
              <w:rPr>
                <w:rFonts w:asciiTheme="minorEastAsia" w:eastAsiaTheme="minorEastAsia" w:hAnsiTheme="minorEastAsia" w:hint="eastAsia"/>
                <w:szCs w:val="21"/>
              </w:rPr>
              <w:t>钢结构工程类劳务库</w:t>
            </w:r>
          </w:p>
          <w:p w:rsidR="00450B39" w:rsidRPr="00887224" w:rsidRDefault="00450B39" w:rsidP="005A7E1A">
            <w:r w:rsidRPr="00887224">
              <w:rPr>
                <w:rFonts w:hint="eastAsia"/>
              </w:rPr>
              <w:t>投标人可根据自身情况，对以上</w:t>
            </w:r>
            <w:proofErr w:type="gramStart"/>
            <w:r w:rsidRPr="00887224">
              <w:rPr>
                <w:rFonts w:hint="eastAsia"/>
              </w:rPr>
              <w:t>一个标包或多个标包进行</w:t>
            </w:r>
            <w:proofErr w:type="gramEnd"/>
            <w:r w:rsidRPr="00887224">
              <w:rPr>
                <w:rFonts w:hint="eastAsia"/>
              </w:rPr>
              <w:t>投标。</w:t>
            </w:r>
          </w:p>
        </w:tc>
      </w:tr>
      <w:tr w:rsidR="00450B39" w:rsidRPr="00887224" w:rsidTr="005A7E1A">
        <w:trPr>
          <w:trHeight w:val="580"/>
          <w:jc w:val="center"/>
        </w:trPr>
        <w:tc>
          <w:tcPr>
            <w:tcW w:w="1792" w:type="dxa"/>
            <w:vAlign w:val="center"/>
          </w:tcPr>
          <w:p w:rsidR="00450B39" w:rsidRPr="00887224" w:rsidRDefault="00450B39" w:rsidP="005A7E1A">
            <w:r w:rsidRPr="00887224">
              <w:t>招标</w:t>
            </w:r>
            <w:r w:rsidRPr="00887224">
              <w:rPr>
                <w:rFonts w:hint="eastAsia"/>
              </w:rPr>
              <w:t>范围</w:t>
            </w:r>
          </w:p>
        </w:tc>
        <w:tc>
          <w:tcPr>
            <w:tcW w:w="8202" w:type="dxa"/>
            <w:gridSpan w:val="5"/>
            <w:vAlign w:val="center"/>
          </w:tcPr>
          <w:p w:rsidR="00450B39" w:rsidRPr="00887224" w:rsidRDefault="00FD791C" w:rsidP="005A7E1A">
            <w:pPr>
              <w:rPr>
                <w:i/>
              </w:rPr>
            </w:pPr>
            <w:r>
              <w:rPr>
                <w:rFonts w:hint="eastAsia"/>
              </w:rPr>
              <w:t>安徽明仪建设工程有限公司</w:t>
            </w:r>
            <w:r>
              <w:rPr>
                <w:rFonts w:hint="eastAsia"/>
              </w:rPr>
              <w:t>2020</w:t>
            </w:r>
            <w:r w:rsidR="00450B39" w:rsidRPr="00887224">
              <w:rPr>
                <w:rFonts w:hint="eastAsia"/>
              </w:rPr>
              <w:t>年劳务企业入库项目，入库单位按照招标文件和服务分包合同要求，承担指定的施工劳务分包工作。</w:t>
            </w:r>
            <w:proofErr w:type="gramStart"/>
            <w:r w:rsidR="00450B39" w:rsidRPr="00887224">
              <w:rPr>
                <w:rFonts w:hint="eastAsia"/>
              </w:rPr>
              <w:t>详细要</w:t>
            </w:r>
            <w:proofErr w:type="gramEnd"/>
            <w:r w:rsidR="00450B39" w:rsidRPr="00887224">
              <w:rPr>
                <w:rFonts w:hint="eastAsia"/>
              </w:rPr>
              <w:t>求见招标文件。</w:t>
            </w:r>
          </w:p>
        </w:tc>
      </w:tr>
      <w:tr w:rsidR="00450B39" w:rsidRPr="00887224" w:rsidTr="005A7E1A">
        <w:trPr>
          <w:trHeight w:val="580"/>
          <w:jc w:val="center"/>
        </w:trPr>
        <w:tc>
          <w:tcPr>
            <w:tcW w:w="1792" w:type="dxa"/>
            <w:vAlign w:val="center"/>
          </w:tcPr>
          <w:p w:rsidR="00450B39" w:rsidRPr="00887224" w:rsidRDefault="00450B39" w:rsidP="005A7E1A">
            <w:r w:rsidRPr="00887224">
              <w:rPr>
                <w:rFonts w:hint="eastAsia"/>
              </w:rPr>
              <w:t>入库家数</w:t>
            </w:r>
          </w:p>
        </w:tc>
        <w:tc>
          <w:tcPr>
            <w:tcW w:w="8202" w:type="dxa"/>
            <w:gridSpan w:val="5"/>
            <w:vAlign w:val="center"/>
          </w:tcPr>
          <w:p w:rsidR="00450B39" w:rsidRPr="00887224" w:rsidRDefault="00450B39" w:rsidP="00887224">
            <w:r w:rsidRPr="00887224">
              <w:rPr>
                <w:rFonts w:hint="eastAsia"/>
              </w:rPr>
              <w:t>标包</w:t>
            </w:r>
            <w:proofErr w:type="gramStart"/>
            <w:r w:rsidRPr="00887224">
              <w:rPr>
                <w:rFonts w:hint="eastAsia"/>
              </w:rPr>
              <w:t>一</w:t>
            </w:r>
            <w:proofErr w:type="gramEnd"/>
            <w:r w:rsidRPr="00887224">
              <w:rPr>
                <w:rFonts w:hint="eastAsia"/>
              </w:rPr>
              <w:t>选择</w:t>
            </w:r>
            <w:r>
              <w:rPr>
                <w:rFonts w:hint="eastAsia"/>
              </w:rPr>
              <w:t>2</w:t>
            </w:r>
            <w:r w:rsidRPr="00887224">
              <w:rPr>
                <w:rFonts w:hint="eastAsia"/>
              </w:rPr>
              <w:t>家入库单位，</w:t>
            </w:r>
            <w:proofErr w:type="gramStart"/>
            <w:r w:rsidRPr="00887224">
              <w:rPr>
                <w:rFonts w:hint="eastAsia"/>
              </w:rPr>
              <w:t>标包二</w:t>
            </w:r>
            <w:proofErr w:type="gramEnd"/>
            <w:r w:rsidRPr="00887224">
              <w:rPr>
                <w:rFonts w:hint="eastAsia"/>
              </w:rPr>
              <w:t>选择</w:t>
            </w:r>
            <w:r w:rsidRPr="00887224">
              <w:rPr>
                <w:rFonts w:hint="eastAsia"/>
              </w:rPr>
              <w:t>2</w:t>
            </w:r>
            <w:r w:rsidRPr="00887224">
              <w:rPr>
                <w:rFonts w:hint="eastAsia"/>
              </w:rPr>
              <w:t>家入库单位，</w:t>
            </w:r>
            <w:proofErr w:type="gramStart"/>
            <w:r w:rsidRPr="00887224">
              <w:rPr>
                <w:rFonts w:hint="eastAsia"/>
              </w:rPr>
              <w:t>标包三</w:t>
            </w:r>
            <w:proofErr w:type="gramEnd"/>
            <w:r w:rsidRPr="00887224">
              <w:rPr>
                <w:rFonts w:hint="eastAsia"/>
              </w:rPr>
              <w:t>选择</w:t>
            </w:r>
            <w:r>
              <w:rPr>
                <w:rFonts w:hint="eastAsia"/>
              </w:rPr>
              <w:t>2</w:t>
            </w:r>
            <w:r w:rsidRPr="00887224">
              <w:rPr>
                <w:rFonts w:hint="eastAsia"/>
              </w:rPr>
              <w:t>家入库单位，</w:t>
            </w:r>
            <w:proofErr w:type="gramStart"/>
            <w:r w:rsidRPr="00887224">
              <w:rPr>
                <w:rFonts w:hint="eastAsia"/>
              </w:rPr>
              <w:t>标包四</w:t>
            </w:r>
            <w:proofErr w:type="gramEnd"/>
            <w:r w:rsidRPr="00887224">
              <w:rPr>
                <w:rFonts w:hint="eastAsia"/>
              </w:rPr>
              <w:t>选择</w:t>
            </w:r>
            <w:r>
              <w:rPr>
                <w:rFonts w:hint="eastAsia"/>
              </w:rPr>
              <w:t>2</w:t>
            </w:r>
            <w:r w:rsidRPr="00887224">
              <w:rPr>
                <w:rFonts w:hint="eastAsia"/>
              </w:rPr>
              <w:t>家入库单位</w:t>
            </w:r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标包五选择</w:t>
            </w:r>
            <w:proofErr w:type="gramEnd"/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家单位</w:t>
            </w:r>
            <w:r w:rsidRPr="00887224">
              <w:rPr>
                <w:rFonts w:hint="eastAsia"/>
              </w:rPr>
              <w:t>。</w:t>
            </w:r>
          </w:p>
        </w:tc>
      </w:tr>
      <w:tr w:rsidR="00450B39" w:rsidRPr="00887224" w:rsidTr="005A7E1A">
        <w:trPr>
          <w:trHeight w:val="580"/>
          <w:jc w:val="center"/>
        </w:trPr>
        <w:tc>
          <w:tcPr>
            <w:tcW w:w="1792" w:type="dxa"/>
            <w:vAlign w:val="center"/>
          </w:tcPr>
          <w:p w:rsidR="00450B39" w:rsidRPr="00887224" w:rsidRDefault="00450B39" w:rsidP="005A7E1A">
            <w:r w:rsidRPr="00887224">
              <w:rPr>
                <w:rFonts w:hint="eastAsia"/>
              </w:rPr>
              <w:t>服务期限</w:t>
            </w:r>
          </w:p>
        </w:tc>
        <w:tc>
          <w:tcPr>
            <w:tcW w:w="8202" w:type="dxa"/>
            <w:gridSpan w:val="5"/>
            <w:vAlign w:val="center"/>
          </w:tcPr>
          <w:p w:rsidR="00450B39" w:rsidRPr="00887224" w:rsidRDefault="00450B39" w:rsidP="005A7E1A">
            <w:r>
              <w:rPr>
                <w:rFonts w:hint="eastAsia"/>
              </w:rPr>
              <w:t>1+1</w:t>
            </w:r>
            <w:r w:rsidRPr="00887224">
              <w:rPr>
                <w:rFonts w:hint="eastAsia"/>
              </w:rPr>
              <w:t>年</w:t>
            </w:r>
            <w:r w:rsidRPr="00887224">
              <w:rPr>
                <w:rFonts w:hint="eastAsia"/>
              </w:rPr>
              <w:t>(</w:t>
            </w:r>
            <w:r w:rsidRPr="00887224">
              <w:rPr>
                <w:rFonts w:hint="eastAsia"/>
              </w:rPr>
              <w:t>自入库通知书发出之日起算</w:t>
            </w:r>
            <w:r w:rsidRPr="00887224">
              <w:rPr>
                <w:rFonts w:hint="eastAsia"/>
              </w:rPr>
              <w:t>)</w:t>
            </w:r>
          </w:p>
        </w:tc>
      </w:tr>
      <w:tr w:rsidR="00450B39" w:rsidRPr="00887224" w:rsidTr="005A7E1A">
        <w:trPr>
          <w:trHeight w:val="460"/>
          <w:jc w:val="center"/>
        </w:trPr>
        <w:tc>
          <w:tcPr>
            <w:tcW w:w="1792" w:type="dxa"/>
            <w:vAlign w:val="center"/>
          </w:tcPr>
          <w:p w:rsidR="00450B39" w:rsidRPr="00887224" w:rsidRDefault="00450B39" w:rsidP="005A7E1A">
            <w:r w:rsidRPr="00887224">
              <w:rPr>
                <w:rFonts w:hint="eastAsia"/>
              </w:rPr>
              <w:t>招标方式</w:t>
            </w:r>
          </w:p>
        </w:tc>
        <w:tc>
          <w:tcPr>
            <w:tcW w:w="8202" w:type="dxa"/>
            <w:gridSpan w:val="5"/>
            <w:vAlign w:val="center"/>
          </w:tcPr>
          <w:p w:rsidR="00450B39" w:rsidRPr="00887224" w:rsidRDefault="00450B39" w:rsidP="005A7E1A">
            <w:r w:rsidRPr="00887224">
              <w:rPr>
                <w:rFonts w:hint="eastAsia"/>
              </w:rPr>
              <w:t>公开招标</w:t>
            </w:r>
          </w:p>
        </w:tc>
      </w:tr>
      <w:tr w:rsidR="00450B39" w:rsidRPr="00887224" w:rsidTr="005A7E1A">
        <w:trPr>
          <w:cantSplit/>
          <w:trHeight w:val="1778"/>
          <w:jc w:val="center"/>
        </w:trPr>
        <w:tc>
          <w:tcPr>
            <w:tcW w:w="1792" w:type="dxa"/>
            <w:vMerge w:val="restart"/>
            <w:vAlign w:val="center"/>
          </w:tcPr>
          <w:p w:rsidR="00450B39" w:rsidRPr="00887224" w:rsidRDefault="00450B39" w:rsidP="005A7E1A">
            <w:r w:rsidRPr="00887224">
              <w:rPr>
                <w:rFonts w:cs="宋体" w:hint="eastAsia"/>
              </w:rPr>
              <w:lastRenderedPageBreak/>
              <w:t>投标人资格要求</w:t>
            </w:r>
          </w:p>
        </w:tc>
        <w:tc>
          <w:tcPr>
            <w:tcW w:w="8202" w:type="dxa"/>
            <w:gridSpan w:val="5"/>
            <w:vAlign w:val="center"/>
          </w:tcPr>
          <w:p w:rsidR="00450B39" w:rsidRPr="00887224" w:rsidRDefault="00450B39" w:rsidP="005A7E1A">
            <w:pPr>
              <w:widowControl/>
              <w:shd w:val="clear" w:color="auto" w:fill="FFFFFF"/>
              <w:rPr>
                <w:b/>
              </w:rPr>
            </w:pPr>
            <w:r w:rsidRPr="00887224">
              <w:rPr>
                <w:rFonts w:hint="eastAsia"/>
                <w:b/>
              </w:rPr>
              <w:t>标包</w:t>
            </w:r>
            <w:proofErr w:type="gramStart"/>
            <w:r w:rsidRPr="00887224">
              <w:rPr>
                <w:rFonts w:hint="eastAsia"/>
                <w:b/>
              </w:rPr>
              <w:t>一</w:t>
            </w:r>
            <w:proofErr w:type="gramEnd"/>
            <w:r w:rsidRPr="00887224">
              <w:rPr>
                <w:rFonts w:hint="eastAsia"/>
                <w:b/>
              </w:rPr>
              <w:t>：</w:t>
            </w:r>
          </w:p>
          <w:p w:rsidR="00450B39" w:rsidRPr="00C31A00" w:rsidRDefault="00450B39" w:rsidP="00887224">
            <w:pPr>
              <w:pStyle w:val="a3"/>
              <w:spacing w:before="0" w:beforeAutospacing="0" w:after="0" w:afterAutospacing="0" w:line="40" w:lineRule="atLeast"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C31A00">
              <w:rPr>
                <w:rFonts w:asciiTheme="minorEastAsia" w:eastAsiaTheme="minorEastAsia" w:hAnsiTheme="minorEastAsia" w:cs="Times New Roman" w:hint="eastAsia"/>
                <w:kern w:val="2"/>
              </w:rPr>
              <w:t>1、具有独立法人资格，具有有效营业执照。</w:t>
            </w:r>
          </w:p>
          <w:p w:rsidR="00450B39" w:rsidRPr="00C31A00" w:rsidRDefault="00450B39" w:rsidP="00887224">
            <w:pPr>
              <w:pStyle w:val="a3"/>
              <w:spacing w:before="0" w:beforeAutospacing="0" w:after="0" w:afterAutospacing="0" w:line="40" w:lineRule="atLeast"/>
              <w:ind w:left="360" w:hangingChars="150" w:hanging="360"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C31A00">
              <w:rPr>
                <w:rFonts w:asciiTheme="minorEastAsia" w:eastAsiaTheme="minorEastAsia" w:hAnsiTheme="minorEastAsia" w:cs="Times New Roman" w:hint="eastAsia"/>
                <w:kern w:val="2"/>
              </w:rPr>
              <w:t>2、具有施工劳务企业资质或港口与航道工程施工总承包三级</w:t>
            </w:r>
            <w:r w:rsidR="007E4B89">
              <w:rPr>
                <w:rFonts w:asciiTheme="minorEastAsia" w:eastAsiaTheme="minorEastAsia" w:hAnsiTheme="minorEastAsia" w:cs="Times New Roman" w:hint="eastAsia"/>
                <w:kern w:val="2"/>
              </w:rPr>
              <w:t>或水利水电工程施工总承包三级类</w:t>
            </w:r>
            <w:r w:rsidRPr="00C31A00">
              <w:rPr>
                <w:rFonts w:asciiTheme="minorEastAsia" w:eastAsiaTheme="minorEastAsia" w:hAnsiTheme="minorEastAsia" w:cs="Times New Roman" w:hint="eastAsia"/>
                <w:kern w:val="2"/>
              </w:rPr>
              <w:t>及以上，配备齐全分包作业范围相适应的人员、机具。</w:t>
            </w:r>
          </w:p>
          <w:p w:rsidR="00450B39" w:rsidRPr="00C31A00" w:rsidRDefault="00450B39" w:rsidP="00887224">
            <w:pPr>
              <w:pStyle w:val="a3"/>
              <w:spacing w:before="0" w:beforeAutospacing="0" w:after="0" w:afterAutospacing="0" w:line="40" w:lineRule="atLeast"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C31A00">
              <w:rPr>
                <w:rFonts w:asciiTheme="minorEastAsia" w:eastAsiaTheme="minorEastAsia" w:hAnsiTheme="minorEastAsia" w:cs="Times New Roman" w:hint="eastAsia"/>
                <w:kern w:val="2"/>
              </w:rPr>
              <w:t>3、具有有效的安全生产许可证。</w:t>
            </w:r>
          </w:p>
          <w:p w:rsidR="00450B39" w:rsidRPr="00C31A00" w:rsidRDefault="00450B39" w:rsidP="00887224">
            <w:pPr>
              <w:pStyle w:val="a3"/>
              <w:spacing w:before="0" w:beforeAutospacing="0" w:after="0" w:afterAutospacing="0" w:line="40" w:lineRule="atLeast"/>
              <w:ind w:left="360" w:hangingChars="150" w:hanging="360"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C31A00">
              <w:rPr>
                <w:rFonts w:asciiTheme="minorEastAsia" w:eastAsiaTheme="minorEastAsia" w:hAnsiTheme="minorEastAsia" w:cs="Times New Roman" w:hint="eastAsia"/>
                <w:kern w:val="2"/>
              </w:rPr>
              <w:t>4、</w:t>
            </w:r>
            <w:r w:rsidRPr="00C31A00">
              <w:rPr>
                <w:rFonts w:asciiTheme="minorEastAsia" w:eastAsiaTheme="minorEastAsia" w:hAnsiTheme="minorEastAsia" w:cs="Times New Roman"/>
                <w:kern w:val="2"/>
              </w:rPr>
              <w:t>201</w:t>
            </w:r>
            <w:r w:rsidR="00FD791C">
              <w:rPr>
                <w:rFonts w:asciiTheme="minorEastAsia" w:eastAsiaTheme="minorEastAsia" w:hAnsiTheme="minorEastAsia" w:cs="Times New Roman" w:hint="eastAsia"/>
                <w:kern w:val="2"/>
              </w:rPr>
              <w:t>7</w:t>
            </w:r>
            <w:r w:rsidRPr="00C31A00">
              <w:rPr>
                <w:rFonts w:asciiTheme="minorEastAsia" w:eastAsiaTheme="minorEastAsia" w:hAnsiTheme="minorEastAsia" w:cs="Times New Roman" w:hint="eastAsia"/>
                <w:kern w:val="2"/>
              </w:rPr>
              <w:t>年1月1日至今（以合同签订时间为准），投标人具有相关劳务分包合同金额50万元或港口与航道工程单项合同金额3</w:t>
            </w:r>
            <w:r w:rsidRPr="00C31A00">
              <w:rPr>
                <w:rFonts w:asciiTheme="minorEastAsia" w:eastAsiaTheme="minorEastAsia" w:hAnsiTheme="minorEastAsia" w:cs="Times New Roman"/>
                <w:kern w:val="2"/>
              </w:rPr>
              <w:t>00</w:t>
            </w:r>
            <w:r w:rsidRPr="00C31A00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万元及以上的业绩（提供合同复印件等证明材料）。 </w:t>
            </w:r>
          </w:p>
          <w:p w:rsidR="00450B39" w:rsidRPr="00C31A00" w:rsidRDefault="00450B39" w:rsidP="00887224">
            <w:pPr>
              <w:widowControl/>
              <w:shd w:val="clear" w:color="auto" w:fill="FFFFFF"/>
              <w:spacing w:line="40" w:lineRule="atLeast"/>
              <w:rPr>
                <w:rFonts w:asciiTheme="minorEastAsia" w:eastAsiaTheme="minorEastAsia" w:hAnsiTheme="minorEastAsia"/>
                <w:sz w:val="24"/>
              </w:rPr>
            </w:pPr>
            <w:r w:rsidRPr="00C31A00">
              <w:rPr>
                <w:rFonts w:asciiTheme="minorEastAsia" w:eastAsiaTheme="minorEastAsia" w:hAnsiTheme="minorEastAsia" w:hint="eastAsia"/>
                <w:sz w:val="24"/>
              </w:rPr>
              <w:t>5、拟派项目负责人要求：</w:t>
            </w:r>
          </w:p>
          <w:p w:rsidR="00450B39" w:rsidRPr="00C31A00" w:rsidRDefault="00450B39" w:rsidP="00887224">
            <w:pPr>
              <w:widowControl/>
              <w:shd w:val="clear" w:color="auto" w:fill="FFFFFF"/>
              <w:spacing w:line="40" w:lineRule="atLeast"/>
              <w:ind w:leftChars="100" w:left="450" w:hangingChars="100" w:hanging="240"/>
              <w:rPr>
                <w:rFonts w:asciiTheme="minorEastAsia" w:eastAsiaTheme="minorEastAsia" w:hAnsiTheme="minorEastAsia"/>
                <w:sz w:val="24"/>
              </w:rPr>
            </w:pPr>
            <w:r w:rsidRPr="00C31A00">
              <w:rPr>
                <w:rFonts w:asciiTheme="minorEastAsia" w:eastAsiaTheme="minorEastAsia" w:hAnsiTheme="minorEastAsia" w:hint="eastAsia"/>
                <w:sz w:val="24"/>
              </w:rPr>
              <w:t>1）项目负责人须具有专业工程</w:t>
            </w:r>
            <w:proofErr w:type="gramStart"/>
            <w:r w:rsidRPr="00C31A00">
              <w:rPr>
                <w:rFonts w:asciiTheme="minorEastAsia" w:eastAsiaTheme="minorEastAsia" w:hAnsiTheme="minorEastAsia" w:hint="eastAsia"/>
                <w:sz w:val="24"/>
              </w:rPr>
              <w:t>师职称及以上</w:t>
            </w:r>
            <w:proofErr w:type="gramEnd"/>
            <w:r w:rsidRPr="00C31A00">
              <w:rPr>
                <w:rFonts w:asciiTheme="minorEastAsia" w:eastAsiaTheme="minorEastAsia" w:hAnsiTheme="minorEastAsia" w:hint="eastAsia"/>
                <w:sz w:val="24"/>
              </w:rPr>
              <w:t>或一级港口与航道工程专业建造师证书；</w:t>
            </w:r>
          </w:p>
          <w:p w:rsidR="00450B39" w:rsidRPr="00C31A00" w:rsidRDefault="00450B39" w:rsidP="00887224">
            <w:pPr>
              <w:widowControl/>
              <w:shd w:val="clear" w:color="auto" w:fill="FFFFFF"/>
              <w:spacing w:line="40" w:lineRule="atLeast"/>
              <w:ind w:leftChars="100" w:left="450" w:hangingChars="100" w:hanging="240"/>
              <w:rPr>
                <w:rFonts w:asciiTheme="minorEastAsia" w:eastAsiaTheme="minorEastAsia" w:hAnsiTheme="minorEastAsia"/>
                <w:sz w:val="24"/>
              </w:rPr>
            </w:pPr>
            <w:r w:rsidRPr="00C31A00">
              <w:rPr>
                <w:rFonts w:asciiTheme="minorEastAsia" w:eastAsiaTheme="minorEastAsia" w:hAnsiTheme="minorEastAsia" w:hint="eastAsia"/>
                <w:sz w:val="24"/>
              </w:rPr>
              <w:t>2）</w:t>
            </w:r>
            <w:r w:rsidRPr="00C31A00">
              <w:rPr>
                <w:rFonts w:asciiTheme="minorEastAsia" w:eastAsiaTheme="minorEastAsia" w:hAnsiTheme="minorEastAsia"/>
                <w:sz w:val="24"/>
              </w:rPr>
              <w:t>201</w:t>
            </w:r>
            <w:r w:rsidR="00FD791C">
              <w:rPr>
                <w:rFonts w:asciiTheme="minorEastAsia" w:eastAsiaTheme="minorEastAsia" w:hAnsiTheme="minorEastAsia" w:hint="eastAsia"/>
                <w:sz w:val="24"/>
              </w:rPr>
              <w:t>7</w:t>
            </w:r>
            <w:r w:rsidRPr="00C31A00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C31A00">
              <w:rPr>
                <w:rFonts w:asciiTheme="minorEastAsia" w:eastAsiaTheme="minorEastAsia" w:hAnsiTheme="minorEastAsia" w:hint="eastAsia"/>
                <w:sz w:val="24"/>
              </w:rPr>
              <w:t>年1月1日至今（以合同签订时间为准），具有劳务分包合同金额50万元或港口与航道工程单项合同金额3</w:t>
            </w:r>
            <w:r w:rsidRPr="00C31A00">
              <w:rPr>
                <w:rFonts w:asciiTheme="minorEastAsia" w:eastAsiaTheme="minorEastAsia" w:hAnsiTheme="minorEastAsia"/>
                <w:sz w:val="24"/>
              </w:rPr>
              <w:t>00</w:t>
            </w:r>
            <w:r w:rsidRPr="00C31A00">
              <w:rPr>
                <w:rFonts w:asciiTheme="minorEastAsia" w:eastAsiaTheme="minorEastAsia" w:hAnsiTheme="minorEastAsia" w:hint="eastAsia"/>
                <w:sz w:val="24"/>
              </w:rPr>
              <w:t>万元及以上的业绩（提供合同复印件等证明材料）。</w:t>
            </w:r>
          </w:p>
          <w:p w:rsidR="00450B39" w:rsidRPr="00C31A00" w:rsidRDefault="00450B39" w:rsidP="00887224">
            <w:pPr>
              <w:spacing w:line="40" w:lineRule="atLeast"/>
              <w:rPr>
                <w:rFonts w:asciiTheme="minorEastAsia" w:eastAsiaTheme="minorEastAsia" w:hAnsiTheme="minorEastAsia"/>
                <w:sz w:val="24"/>
              </w:rPr>
            </w:pPr>
            <w:r w:rsidRPr="00C31A00">
              <w:rPr>
                <w:rFonts w:asciiTheme="minorEastAsia" w:eastAsiaTheme="minorEastAsia" w:hAnsiTheme="minorEastAsia" w:hint="eastAsia"/>
                <w:sz w:val="24"/>
              </w:rPr>
              <w:t>6、投标人最近（201</w:t>
            </w:r>
            <w:r w:rsidR="00FD791C"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C31A00">
              <w:rPr>
                <w:rFonts w:asciiTheme="minorEastAsia" w:eastAsiaTheme="minorEastAsia" w:hAnsiTheme="minorEastAsia" w:hint="eastAsia"/>
                <w:sz w:val="24"/>
              </w:rPr>
              <w:t>年以来）任6个月财务状况良好，没有处于财产被接管、冻结、破产或其它不良状态、无重大不良资产或不良投资项目、在安徽省境内无被限制投标且在有效期的不良行为记录（提供承诺书）。</w:t>
            </w:r>
          </w:p>
          <w:p w:rsidR="00450B39" w:rsidRPr="00FD791C" w:rsidRDefault="00450B39" w:rsidP="005A7E1A">
            <w:pPr>
              <w:widowControl/>
              <w:shd w:val="clear" w:color="auto" w:fill="FFFFFF"/>
            </w:pPr>
          </w:p>
        </w:tc>
      </w:tr>
      <w:tr w:rsidR="00450B39" w:rsidRPr="00887224" w:rsidTr="005A7E1A">
        <w:trPr>
          <w:cantSplit/>
          <w:trHeight w:val="1778"/>
          <w:jc w:val="center"/>
        </w:trPr>
        <w:tc>
          <w:tcPr>
            <w:tcW w:w="1792" w:type="dxa"/>
            <w:vMerge/>
            <w:vAlign w:val="center"/>
          </w:tcPr>
          <w:p w:rsidR="00450B39" w:rsidRPr="00887224" w:rsidRDefault="00450B39" w:rsidP="005A7E1A">
            <w:pPr>
              <w:rPr>
                <w:rFonts w:cs="宋体"/>
              </w:rPr>
            </w:pPr>
          </w:p>
        </w:tc>
        <w:tc>
          <w:tcPr>
            <w:tcW w:w="8202" w:type="dxa"/>
            <w:gridSpan w:val="5"/>
            <w:vAlign w:val="center"/>
          </w:tcPr>
          <w:p w:rsidR="00450B39" w:rsidRPr="00C31A00" w:rsidRDefault="00450B39" w:rsidP="00887224">
            <w:pPr>
              <w:pStyle w:val="a3"/>
              <w:spacing w:before="0" w:beforeAutospacing="0" w:after="0" w:afterAutospacing="0" w:line="40" w:lineRule="atLeast"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C31A00">
              <w:rPr>
                <w:rFonts w:asciiTheme="minorEastAsia" w:eastAsiaTheme="minorEastAsia" w:hAnsiTheme="minorEastAsia" w:cs="Times New Roman" w:hint="eastAsia"/>
                <w:kern w:val="2"/>
              </w:rPr>
              <w:t>1、具有独立法人资格，具有有效营业执照。</w:t>
            </w:r>
          </w:p>
          <w:p w:rsidR="00450B39" w:rsidRPr="00C31A00" w:rsidRDefault="00450B39" w:rsidP="00887224">
            <w:pPr>
              <w:pStyle w:val="a3"/>
              <w:spacing w:before="0" w:beforeAutospacing="0" w:after="0" w:afterAutospacing="0" w:line="40" w:lineRule="atLeast"/>
              <w:ind w:left="360" w:hangingChars="150" w:hanging="360"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C31A00">
              <w:rPr>
                <w:rFonts w:asciiTheme="minorEastAsia" w:eastAsiaTheme="minorEastAsia" w:hAnsiTheme="minorEastAsia" w:cs="Times New Roman" w:hint="eastAsia"/>
                <w:kern w:val="2"/>
              </w:rPr>
              <w:t>2、具有施工劳务企业资质或市政公用工程施工总承包三级及以上，配备齐全分包作业范围相适应的人员、机具。</w:t>
            </w:r>
          </w:p>
          <w:p w:rsidR="00450B39" w:rsidRPr="00C31A00" w:rsidRDefault="00450B39" w:rsidP="00887224">
            <w:pPr>
              <w:pStyle w:val="a3"/>
              <w:spacing w:before="0" w:beforeAutospacing="0" w:after="0" w:afterAutospacing="0" w:line="40" w:lineRule="atLeast"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C31A00">
              <w:rPr>
                <w:rFonts w:asciiTheme="minorEastAsia" w:eastAsiaTheme="minorEastAsia" w:hAnsiTheme="minorEastAsia" w:cs="Times New Roman" w:hint="eastAsia"/>
                <w:kern w:val="2"/>
              </w:rPr>
              <w:t>3、具有有效的安全生产许可证。</w:t>
            </w:r>
          </w:p>
          <w:p w:rsidR="00450B39" w:rsidRPr="00C31A00" w:rsidRDefault="00450B39" w:rsidP="00887224">
            <w:pPr>
              <w:pStyle w:val="a3"/>
              <w:spacing w:before="0" w:beforeAutospacing="0" w:after="0" w:afterAutospacing="0" w:line="40" w:lineRule="atLeast"/>
              <w:ind w:left="360" w:hangingChars="150" w:hanging="360"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C31A00">
              <w:rPr>
                <w:rFonts w:asciiTheme="minorEastAsia" w:eastAsiaTheme="minorEastAsia" w:hAnsiTheme="minorEastAsia" w:cs="Times New Roman" w:hint="eastAsia"/>
                <w:kern w:val="2"/>
              </w:rPr>
              <w:t>4、</w:t>
            </w:r>
            <w:r w:rsidR="00FD791C">
              <w:rPr>
                <w:rFonts w:asciiTheme="minorEastAsia" w:eastAsiaTheme="minorEastAsia" w:hAnsiTheme="minorEastAsia" w:cs="Times New Roman"/>
                <w:kern w:val="2"/>
              </w:rPr>
              <w:t>2017</w:t>
            </w:r>
            <w:r w:rsidRPr="00C31A00">
              <w:rPr>
                <w:rFonts w:asciiTheme="minorEastAsia" w:eastAsiaTheme="minorEastAsia" w:hAnsiTheme="minorEastAsia" w:cs="Times New Roman"/>
                <w:kern w:val="2"/>
              </w:rPr>
              <w:t xml:space="preserve"> </w:t>
            </w:r>
            <w:r w:rsidRPr="00C31A00">
              <w:rPr>
                <w:rFonts w:asciiTheme="minorEastAsia" w:eastAsiaTheme="minorEastAsia" w:hAnsiTheme="minorEastAsia" w:cs="Times New Roman" w:hint="eastAsia"/>
                <w:kern w:val="2"/>
              </w:rPr>
              <w:t>年1月1日至今（以合同签订时间为准），投标人具有相关劳务分包合同金额50万元或市政公用工程单项合同金额2</w:t>
            </w:r>
            <w:r w:rsidRPr="00C31A00">
              <w:rPr>
                <w:rFonts w:asciiTheme="minorEastAsia" w:eastAsiaTheme="minorEastAsia" w:hAnsiTheme="minorEastAsia" w:cs="Times New Roman"/>
                <w:kern w:val="2"/>
              </w:rPr>
              <w:t>00</w:t>
            </w:r>
            <w:r w:rsidRPr="00C31A00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万元及以上的业绩（提供合同复印件等证明材料）。 </w:t>
            </w:r>
          </w:p>
          <w:p w:rsidR="00450B39" w:rsidRPr="00C31A00" w:rsidRDefault="00450B39" w:rsidP="00887224">
            <w:pPr>
              <w:widowControl/>
              <w:shd w:val="clear" w:color="auto" w:fill="FFFFFF"/>
              <w:spacing w:line="40" w:lineRule="atLeast"/>
              <w:rPr>
                <w:rFonts w:asciiTheme="minorEastAsia" w:eastAsiaTheme="minorEastAsia" w:hAnsiTheme="minorEastAsia"/>
                <w:sz w:val="24"/>
              </w:rPr>
            </w:pPr>
            <w:r w:rsidRPr="00C31A00">
              <w:rPr>
                <w:rFonts w:asciiTheme="minorEastAsia" w:eastAsiaTheme="minorEastAsia" w:hAnsiTheme="minorEastAsia" w:hint="eastAsia"/>
                <w:sz w:val="24"/>
              </w:rPr>
              <w:t>5、拟派项目负责人要求：</w:t>
            </w:r>
          </w:p>
          <w:p w:rsidR="00450B39" w:rsidRPr="00C31A00" w:rsidRDefault="00450B39" w:rsidP="00887224">
            <w:pPr>
              <w:widowControl/>
              <w:shd w:val="clear" w:color="auto" w:fill="FFFFFF"/>
              <w:spacing w:line="40" w:lineRule="atLeast"/>
              <w:ind w:leftChars="100" w:left="450" w:hangingChars="100" w:hanging="240"/>
              <w:rPr>
                <w:rFonts w:asciiTheme="minorEastAsia" w:eastAsiaTheme="minorEastAsia" w:hAnsiTheme="minorEastAsia"/>
                <w:sz w:val="24"/>
              </w:rPr>
            </w:pPr>
            <w:r w:rsidRPr="00C31A00">
              <w:rPr>
                <w:rFonts w:asciiTheme="minorEastAsia" w:eastAsiaTheme="minorEastAsia" w:hAnsiTheme="minorEastAsia" w:hint="eastAsia"/>
                <w:sz w:val="24"/>
              </w:rPr>
              <w:t>1）项目负责人须具有专业工程</w:t>
            </w:r>
            <w:proofErr w:type="gramStart"/>
            <w:r w:rsidRPr="00C31A00">
              <w:rPr>
                <w:rFonts w:asciiTheme="minorEastAsia" w:eastAsiaTheme="minorEastAsia" w:hAnsiTheme="minorEastAsia" w:hint="eastAsia"/>
                <w:sz w:val="24"/>
              </w:rPr>
              <w:t>师职称及以上</w:t>
            </w:r>
            <w:proofErr w:type="gramEnd"/>
            <w:r w:rsidRPr="00C31A00">
              <w:rPr>
                <w:rFonts w:asciiTheme="minorEastAsia" w:eastAsiaTheme="minorEastAsia" w:hAnsiTheme="minorEastAsia" w:hint="eastAsia"/>
                <w:sz w:val="24"/>
              </w:rPr>
              <w:t>或二级市政公用工程建造师证书及以上；</w:t>
            </w:r>
          </w:p>
          <w:p w:rsidR="00450B39" w:rsidRPr="00C31A00" w:rsidRDefault="00450B39" w:rsidP="00887224">
            <w:pPr>
              <w:widowControl/>
              <w:shd w:val="clear" w:color="auto" w:fill="FFFFFF"/>
              <w:spacing w:line="40" w:lineRule="atLeast"/>
              <w:ind w:leftChars="100" w:left="450" w:hangingChars="100" w:hanging="240"/>
              <w:rPr>
                <w:rFonts w:asciiTheme="minorEastAsia" w:eastAsiaTheme="minorEastAsia" w:hAnsiTheme="minorEastAsia"/>
                <w:sz w:val="24"/>
              </w:rPr>
            </w:pPr>
            <w:r w:rsidRPr="00C31A00">
              <w:rPr>
                <w:rFonts w:asciiTheme="minorEastAsia" w:eastAsiaTheme="minorEastAsia" w:hAnsiTheme="minorEastAsia" w:hint="eastAsia"/>
                <w:sz w:val="24"/>
              </w:rPr>
              <w:t>2）</w:t>
            </w:r>
            <w:r w:rsidR="00FD791C">
              <w:rPr>
                <w:rFonts w:asciiTheme="minorEastAsia" w:eastAsiaTheme="minorEastAsia" w:hAnsiTheme="minorEastAsia"/>
                <w:sz w:val="24"/>
              </w:rPr>
              <w:t>2017</w:t>
            </w:r>
            <w:r w:rsidRPr="00C31A00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C31A00">
              <w:rPr>
                <w:rFonts w:asciiTheme="minorEastAsia" w:eastAsiaTheme="minorEastAsia" w:hAnsiTheme="minorEastAsia" w:hint="eastAsia"/>
                <w:sz w:val="24"/>
              </w:rPr>
              <w:t>年1月1日至今（以合同签订时间为准），具有劳务分包合同金额50万元或市政公用工程单项合同金额3</w:t>
            </w:r>
            <w:r w:rsidRPr="00C31A00">
              <w:rPr>
                <w:rFonts w:asciiTheme="minorEastAsia" w:eastAsiaTheme="minorEastAsia" w:hAnsiTheme="minorEastAsia"/>
                <w:sz w:val="24"/>
              </w:rPr>
              <w:t>00</w:t>
            </w:r>
            <w:r w:rsidRPr="00C31A00">
              <w:rPr>
                <w:rFonts w:asciiTheme="minorEastAsia" w:eastAsiaTheme="minorEastAsia" w:hAnsiTheme="minorEastAsia" w:hint="eastAsia"/>
                <w:sz w:val="24"/>
              </w:rPr>
              <w:t>万元及以上的业绩（提供合同复印件等证明材料）。</w:t>
            </w:r>
          </w:p>
          <w:p w:rsidR="00450B39" w:rsidRPr="00C31A00" w:rsidRDefault="00450B39" w:rsidP="00887224">
            <w:pPr>
              <w:widowControl/>
              <w:shd w:val="clear" w:color="auto" w:fill="FFFFFF"/>
              <w:spacing w:line="40" w:lineRule="atLeast"/>
              <w:ind w:left="360" w:hangingChars="150" w:hanging="360"/>
              <w:rPr>
                <w:rFonts w:asciiTheme="minorEastAsia" w:eastAsiaTheme="minorEastAsia" w:hAnsiTheme="minorEastAsia"/>
                <w:sz w:val="24"/>
              </w:rPr>
            </w:pPr>
            <w:r w:rsidRPr="00C31A00">
              <w:rPr>
                <w:rFonts w:asciiTheme="minorEastAsia" w:eastAsiaTheme="minorEastAsia" w:hAnsiTheme="minorEastAsia" w:hint="eastAsia"/>
                <w:sz w:val="24"/>
              </w:rPr>
              <w:t>6、投标人最近（201</w:t>
            </w:r>
            <w:r w:rsidR="00FD791C"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C31A00">
              <w:rPr>
                <w:rFonts w:asciiTheme="minorEastAsia" w:eastAsiaTheme="minorEastAsia" w:hAnsiTheme="minorEastAsia" w:hint="eastAsia"/>
                <w:sz w:val="24"/>
              </w:rPr>
              <w:t>年以来）任6个月财务状况良好，没有处于财产被接管、冻结、破产或其它不良状态、无重大不良资产或不良投资项目、在安徽省境内无被限制投标且在有效期的不良行为记录（提供承诺书）。</w:t>
            </w:r>
          </w:p>
          <w:p w:rsidR="00450B39" w:rsidRPr="00887224" w:rsidRDefault="00450B39" w:rsidP="005A7E1A">
            <w:pPr>
              <w:widowControl/>
              <w:shd w:val="clear" w:color="auto" w:fill="FFFFFF"/>
              <w:rPr>
                <w:b/>
              </w:rPr>
            </w:pPr>
          </w:p>
        </w:tc>
      </w:tr>
      <w:tr w:rsidR="00450B39" w:rsidRPr="00887224" w:rsidTr="005A7E1A">
        <w:trPr>
          <w:cantSplit/>
          <w:trHeight w:val="1778"/>
          <w:jc w:val="center"/>
        </w:trPr>
        <w:tc>
          <w:tcPr>
            <w:tcW w:w="1792" w:type="dxa"/>
            <w:vMerge/>
            <w:vAlign w:val="center"/>
          </w:tcPr>
          <w:p w:rsidR="00450B39" w:rsidRPr="00887224" w:rsidRDefault="00450B39" w:rsidP="005A7E1A">
            <w:pPr>
              <w:rPr>
                <w:rFonts w:cs="宋体"/>
              </w:rPr>
            </w:pPr>
          </w:p>
        </w:tc>
        <w:tc>
          <w:tcPr>
            <w:tcW w:w="8202" w:type="dxa"/>
            <w:gridSpan w:val="5"/>
            <w:vAlign w:val="center"/>
          </w:tcPr>
          <w:p w:rsidR="00450B39" w:rsidRPr="00887224" w:rsidRDefault="00450B39" w:rsidP="005A7E1A">
            <w:pPr>
              <w:widowControl/>
              <w:shd w:val="clear" w:color="auto" w:fill="FFFFFF"/>
              <w:rPr>
                <w:b/>
              </w:rPr>
            </w:pPr>
            <w:proofErr w:type="gramStart"/>
            <w:r w:rsidRPr="00887224">
              <w:rPr>
                <w:rFonts w:hint="eastAsia"/>
                <w:b/>
              </w:rPr>
              <w:t>标包三</w:t>
            </w:r>
            <w:proofErr w:type="gramEnd"/>
            <w:r w:rsidRPr="00887224">
              <w:rPr>
                <w:rFonts w:hint="eastAsia"/>
                <w:b/>
              </w:rPr>
              <w:t>：</w:t>
            </w:r>
          </w:p>
          <w:p w:rsidR="00450B39" w:rsidRPr="00C31A00" w:rsidRDefault="00450B39" w:rsidP="00692B2B">
            <w:pPr>
              <w:pStyle w:val="a3"/>
              <w:spacing w:before="0" w:beforeAutospacing="0" w:after="0" w:afterAutospacing="0" w:line="40" w:lineRule="atLeast"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C31A00">
              <w:rPr>
                <w:rFonts w:asciiTheme="minorEastAsia" w:eastAsiaTheme="minorEastAsia" w:hAnsiTheme="minorEastAsia" w:cs="Times New Roman" w:hint="eastAsia"/>
                <w:kern w:val="2"/>
              </w:rPr>
              <w:t>1、具有独立法人资格，具有有效营业执照。</w:t>
            </w:r>
          </w:p>
          <w:p w:rsidR="00450B39" w:rsidRPr="00C31A00" w:rsidRDefault="00450B39" w:rsidP="00692B2B">
            <w:pPr>
              <w:pStyle w:val="a3"/>
              <w:spacing w:before="0" w:beforeAutospacing="0" w:after="0" w:afterAutospacing="0" w:line="40" w:lineRule="atLeast"/>
              <w:ind w:left="360" w:hangingChars="150" w:hanging="360"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C31A00">
              <w:rPr>
                <w:rFonts w:asciiTheme="minorEastAsia" w:eastAsiaTheme="minorEastAsia" w:hAnsiTheme="minorEastAsia" w:cs="Times New Roman" w:hint="eastAsia"/>
                <w:kern w:val="2"/>
              </w:rPr>
              <w:t>2、具有施工劳务企业资质或建筑工程施工总承包三级及以上，配备齐全分包作业范围相适应的人员、机具。</w:t>
            </w:r>
          </w:p>
          <w:p w:rsidR="00450B39" w:rsidRPr="00C31A00" w:rsidRDefault="00450B39" w:rsidP="00692B2B">
            <w:pPr>
              <w:pStyle w:val="a3"/>
              <w:spacing w:before="0" w:beforeAutospacing="0" w:after="0" w:afterAutospacing="0" w:line="40" w:lineRule="atLeast"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C31A00">
              <w:rPr>
                <w:rFonts w:asciiTheme="minorEastAsia" w:eastAsiaTheme="minorEastAsia" w:hAnsiTheme="minorEastAsia" w:cs="Times New Roman" w:hint="eastAsia"/>
                <w:kern w:val="2"/>
              </w:rPr>
              <w:t>3、具有有效的安全生产许可证。</w:t>
            </w:r>
          </w:p>
          <w:p w:rsidR="00450B39" w:rsidRPr="00C31A00" w:rsidRDefault="00450B39" w:rsidP="00692B2B">
            <w:pPr>
              <w:pStyle w:val="a3"/>
              <w:spacing w:before="0" w:beforeAutospacing="0" w:after="0" w:afterAutospacing="0" w:line="40" w:lineRule="atLeast"/>
              <w:ind w:left="360" w:hangingChars="150" w:hanging="360"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C31A00">
              <w:rPr>
                <w:rFonts w:asciiTheme="minorEastAsia" w:eastAsiaTheme="minorEastAsia" w:hAnsiTheme="minorEastAsia" w:cs="Times New Roman" w:hint="eastAsia"/>
                <w:kern w:val="2"/>
              </w:rPr>
              <w:t>4、</w:t>
            </w:r>
            <w:r w:rsidR="00FD791C">
              <w:rPr>
                <w:rFonts w:asciiTheme="minorEastAsia" w:eastAsiaTheme="minorEastAsia" w:hAnsiTheme="minorEastAsia" w:cs="Times New Roman"/>
                <w:kern w:val="2"/>
              </w:rPr>
              <w:t>2017</w:t>
            </w:r>
            <w:r w:rsidRPr="00C31A00">
              <w:rPr>
                <w:rFonts w:asciiTheme="minorEastAsia" w:eastAsiaTheme="minorEastAsia" w:hAnsiTheme="minorEastAsia" w:cs="Times New Roman"/>
                <w:kern w:val="2"/>
              </w:rPr>
              <w:t xml:space="preserve"> </w:t>
            </w:r>
            <w:r w:rsidRPr="00C31A00">
              <w:rPr>
                <w:rFonts w:asciiTheme="minorEastAsia" w:eastAsiaTheme="minorEastAsia" w:hAnsiTheme="minorEastAsia" w:cs="Times New Roman" w:hint="eastAsia"/>
                <w:kern w:val="2"/>
              </w:rPr>
              <w:t>年1月1日至今（以合同签订时间为准），投标人具有相关劳务分包合同金额50万元或建筑工程单项合同金额2</w:t>
            </w:r>
            <w:r w:rsidRPr="00C31A00">
              <w:rPr>
                <w:rFonts w:asciiTheme="minorEastAsia" w:eastAsiaTheme="minorEastAsia" w:hAnsiTheme="minorEastAsia" w:cs="Times New Roman"/>
                <w:kern w:val="2"/>
              </w:rPr>
              <w:t>00</w:t>
            </w:r>
            <w:r w:rsidRPr="00C31A00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万元及以上的业绩（提供合同复印件等证明材料）。 </w:t>
            </w:r>
          </w:p>
          <w:p w:rsidR="00450B39" w:rsidRPr="00C31A00" w:rsidRDefault="00450B39" w:rsidP="00692B2B">
            <w:pPr>
              <w:widowControl/>
              <w:shd w:val="clear" w:color="auto" w:fill="FFFFFF"/>
              <w:spacing w:line="40" w:lineRule="atLeast"/>
              <w:rPr>
                <w:rFonts w:asciiTheme="minorEastAsia" w:eastAsiaTheme="minorEastAsia" w:hAnsiTheme="minorEastAsia"/>
                <w:sz w:val="24"/>
              </w:rPr>
            </w:pPr>
            <w:r w:rsidRPr="00C31A00">
              <w:rPr>
                <w:rFonts w:asciiTheme="minorEastAsia" w:eastAsiaTheme="minorEastAsia" w:hAnsiTheme="minorEastAsia" w:hint="eastAsia"/>
                <w:sz w:val="24"/>
              </w:rPr>
              <w:t>5、拟派项目负责人要求：</w:t>
            </w:r>
          </w:p>
          <w:p w:rsidR="00450B39" w:rsidRPr="00C31A00" w:rsidRDefault="00450B39" w:rsidP="00692B2B">
            <w:pPr>
              <w:widowControl/>
              <w:shd w:val="clear" w:color="auto" w:fill="FFFFFF"/>
              <w:spacing w:line="40" w:lineRule="atLeast"/>
              <w:ind w:left="240" w:hangingChars="100" w:hanging="240"/>
              <w:rPr>
                <w:rFonts w:asciiTheme="minorEastAsia" w:eastAsiaTheme="minorEastAsia" w:hAnsiTheme="minorEastAsia"/>
                <w:sz w:val="24"/>
              </w:rPr>
            </w:pPr>
            <w:r w:rsidRPr="00C31A00">
              <w:rPr>
                <w:rFonts w:asciiTheme="minorEastAsia" w:eastAsiaTheme="minorEastAsia" w:hAnsiTheme="minorEastAsia" w:hint="eastAsia"/>
                <w:sz w:val="24"/>
              </w:rPr>
              <w:t>1）项目负责人须具有专业工程</w:t>
            </w:r>
            <w:proofErr w:type="gramStart"/>
            <w:r w:rsidRPr="00C31A00">
              <w:rPr>
                <w:rFonts w:asciiTheme="minorEastAsia" w:eastAsiaTheme="minorEastAsia" w:hAnsiTheme="minorEastAsia" w:hint="eastAsia"/>
                <w:sz w:val="24"/>
              </w:rPr>
              <w:t>师职称及以上</w:t>
            </w:r>
            <w:proofErr w:type="gramEnd"/>
            <w:r w:rsidRPr="00C31A00">
              <w:rPr>
                <w:rFonts w:asciiTheme="minorEastAsia" w:eastAsiaTheme="minorEastAsia" w:hAnsiTheme="minorEastAsia" w:hint="eastAsia"/>
                <w:sz w:val="24"/>
              </w:rPr>
              <w:t>或二级建筑工程建造师证书及以上；</w:t>
            </w:r>
          </w:p>
          <w:p w:rsidR="00450B39" w:rsidRPr="00C31A00" w:rsidRDefault="00450B39" w:rsidP="00692B2B">
            <w:pPr>
              <w:widowControl/>
              <w:shd w:val="clear" w:color="auto" w:fill="FFFFFF"/>
              <w:spacing w:line="40" w:lineRule="atLeast"/>
              <w:ind w:left="240" w:hangingChars="100" w:hanging="240"/>
              <w:rPr>
                <w:rFonts w:asciiTheme="minorEastAsia" w:eastAsiaTheme="minorEastAsia" w:hAnsiTheme="minorEastAsia"/>
                <w:sz w:val="24"/>
              </w:rPr>
            </w:pPr>
            <w:r w:rsidRPr="00C31A00">
              <w:rPr>
                <w:rFonts w:asciiTheme="minorEastAsia" w:eastAsiaTheme="minorEastAsia" w:hAnsiTheme="minorEastAsia" w:hint="eastAsia"/>
                <w:sz w:val="24"/>
              </w:rPr>
              <w:t>2）</w:t>
            </w:r>
            <w:r w:rsidR="00FD791C">
              <w:rPr>
                <w:rFonts w:asciiTheme="minorEastAsia" w:eastAsiaTheme="minorEastAsia" w:hAnsiTheme="minorEastAsia"/>
                <w:sz w:val="24"/>
              </w:rPr>
              <w:t>2017</w:t>
            </w:r>
            <w:r w:rsidRPr="00C31A00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C31A00">
              <w:rPr>
                <w:rFonts w:asciiTheme="minorEastAsia" w:eastAsiaTheme="minorEastAsia" w:hAnsiTheme="minorEastAsia" w:hint="eastAsia"/>
                <w:sz w:val="24"/>
              </w:rPr>
              <w:t>年1月1日至今（以合同签订时间为准），具有劳务分包合同金额50万元或建筑工程单项合同金额2</w:t>
            </w:r>
            <w:r w:rsidRPr="00C31A00">
              <w:rPr>
                <w:rFonts w:asciiTheme="minorEastAsia" w:eastAsiaTheme="minorEastAsia" w:hAnsiTheme="minorEastAsia"/>
                <w:sz w:val="24"/>
              </w:rPr>
              <w:t>00</w:t>
            </w:r>
            <w:r w:rsidRPr="00C31A00">
              <w:rPr>
                <w:rFonts w:asciiTheme="minorEastAsia" w:eastAsiaTheme="minorEastAsia" w:hAnsiTheme="minorEastAsia" w:hint="eastAsia"/>
                <w:sz w:val="24"/>
              </w:rPr>
              <w:t>万元及以上的业绩（提供合同复印件等证明材料）。</w:t>
            </w:r>
          </w:p>
          <w:p w:rsidR="00450B39" w:rsidRPr="00692B2B" w:rsidRDefault="00450B39" w:rsidP="00FD791C">
            <w:pPr>
              <w:widowControl/>
              <w:shd w:val="clear" w:color="auto" w:fill="FFFFFF"/>
              <w:spacing w:line="40" w:lineRule="atLeast"/>
              <w:ind w:left="240" w:hangingChars="100" w:hanging="240"/>
              <w:rPr>
                <w:rFonts w:asciiTheme="minorEastAsia" w:eastAsiaTheme="minorEastAsia" w:hAnsiTheme="minorEastAsia"/>
                <w:sz w:val="24"/>
              </w:rPr>
            </w:pPr>
            <w:r w:rsidRPr="00C31A00">
              <w:rPr>
                <w:rFonts w:asciiTheme="minorEastAsia" w:eastAsiaTheme="minorEastAsia" w:hAnsiTheme="minorEastAsia" w:hint="eastAsia"/>
                <w:sz w:val="24"/>
              </w:rPr>
              <w:t>6、投标人最近（201</w:t>
            </w:r>
            <w:r w:rsidR="00FD791C"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C31A00">
              <w:rPr>
                <w:rFonts w:asciiTheme="minorEastAsia" w:eastAsiaTheme="minorEastAsia" w:hAnsiTheme="minorEastAsia" w:hint="eastAsia"/>
                <w:sz w:val="24"/>
              </w:rPr>
              <w:t>年以来）任6个月财务状况良好，没有处于财产被接管、冻结、破产或其它不良状态、无重大不良资产或不良投资项目、在安徽省境内无被限制投标且在有效期的不良行为记录（提供承诺书）。</w:t>
            </w:r>
          </w:p>
        </w:tc>
      </w:tr>
      <w:tr w:rsidR="00450B39" w:rsidRPr="00C043E7" w:rsidTr="005A7E1A">
        <w:trPr>
          <w:cantSplit/>
          <w:trHeight w:val="1778"/>
          <w:jc w:val="center"/>
        </w:trPr>
        <w:tc>
          <w:tcPr>
            <w:tcW w:w="1792" w:type="dxa"/>
            <w:vMerge/>
            <w:vAlign w:val="center"/>
          </w:tcPr>
          <w:p w:rsidR="00450B39" w:rsidRPr="00887224" w:rsidRDefault="00450B39" w:rsidP="005A7E1A">
            <w:pPr>
              <w:rPr>
                <w:rFonts w:cs="宋体"/>
              </w:rPr>
            </w:pPr>
          </w:p>
        </w:tc>
        <w:tc>
          <w:tcPr>
            <w:tcW w:w="8202" w:type="dxa"/>
            <w:gridSpan w:val="5"/>
            <w:vAlign w:val="center"/>
          </w:tcPr>
          <w:p w:rsidR="00450B39" w:rsidRPr="00887224" w:rsidRDefault="00450B39" w:rsidP="005A7E1A">
            <w:pPr>
              <w:widowControl/>
              <w:shd w:val="clear" w:color="auto" w:fill="FFFFFF"/>
              <w:rPr>
                <w:b/>
              </w:rPr>
            </w:pPr>
            <w:proofErr w:type="gramStart"/>
            <w:r w:rsidRPr="00887224">
              <w:rPr>
                <w:rFonts w:hint="eastAsia"/>
                <w:b/>
              </w:rPr>
              <w:t>标包四</w:t>
            </w:r>
            <w:proofErr w:type="gramEnd"/>
            <w:r w:rsidRPr="00887224">
              <w:rPr>
                <w:rFonts w:hint="eastAsia"/>
                <w:b/>
              </w:rPr>
              <w:t>：</w:t>
            </w:r>
          </w:p>
          <w:p w:rsidR="00450B39" w:rsidRPr="00C31A00" w:rsidRDefault="00450B39" w:rsidP="00C043E7">
            <w:pPr>
              <w:pStyle w:val="a3"/>
              <w:spacing w:before="0" w:beforeAutospacing="0" w:after="0" w:afterAutospacing="0" w:line="40" w:lineRule="atLeast"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C31A00">
              <w:rPr>
                <w:rFonts w:asciiTheme="minorEastAsia" w:eastAsiaTheme="minorEastAsia" w:hAnsiTheme="minorEastAsia" w:cs="Times New Roman" w:hint="eastAsia"/>
                <w:kern w:val="2"/>
              </w:rPr>
              <w:t>1、具有独立法人资格，具有有效营业执照。</w:t>
            </w:r>
          </w:p>
          <w:p w:rsidR="00450B39" w:rsidRPr="00C31A00" w:rsidRDefault="00450B39" w:rsidP="00C043E7">
            <w:pPr>
              <w:pStyle w:val="a3"/>
              <w:spacing w:before="0" w:beforeAutospacing="0" w:after="0" w:afterAutospacing="0" w:line="40" w:lineRule="atLeast"/>
              <w:ind w:left="240" w:hangingChars="100" w:hanging="240"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C31A00">
              <w:rPr>
                <w:rFonts w:asciiTheme="minorEastAsia" w:eastAsiaTheme="minorEastAsia" w:hAnsiTheme="minorEastAsia" w:cs="Times New Roman" w:hint="eastAsia"/>
                <w:kern w:val="2"/>
              </w:rPr>
              <w:t>2、营业范围包含装饰装修，配备齐全分包作业范围相适应的人员、机具。</w:t>
            </w:r>
          </w:p>
          <w:p w:rsidR="00450B39" w:rsidRPr="00C31A00" w:rsidRDefault="00450B39" w:rsidP="00C043E7">
            <w:pPr>
              <w:pStyle w:val="a3"/>
              <w:spacing w:before="0" w:beforeAutospacing="0" w:after="0" w:afterAutospacing="0" w:line="40" w:lineRule="atLeast"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C31A00">
              <w:rPr>
                <w:rFonts w:asciiTheme="minorEastAsia" w:eastAsiaTheme="minorEastAsia" w:hAnsiTheme="minorEastAsia" w:cs="Times New Roman" w:hint="eastAsia"/>
                <w:kern w:val="2"/>
              </w:rPr>
              <w:t>3、具有有效的安全生产许可证。</w:t>
            </w:r>
          </w:p>
          <w:p w:rsidR="00450B39" w:rsidRPr="00C31A00" w:rsidRDefault="00450B39" w:rsidP="00C043E7">
            <w:pPr>
              <w:pStyle w:val="a3"/>
              <w:spacing w:before="0" w:beforeAutospacing="0" w:after="0" w:afterAutospacing="0" w:line="40" w:lineRule="atLeast"/>
              <w:ind w:left="360" w:hangingChars="150" w:hanging="360"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C31A00">
              <w:rPr>
                <w:rFonts w:asciiTheme="minorEastAsia" w:eastAsiaTheme="minorEastAsia" w:hAnsiTheme="minorEastAsia" w:cs="Times New Roman" w:hint="eastAsia"/>
                <w:kern w:val="2"/>
              </w:rPr>
              <w:t>4、</w:t>
            </w:r>
            <w:r w:rsidR="00FD791C">
              <w:rPr>
                <w:rFonts w:asciiTheme="minorEastAsia" w:eastAsiaTheme="minorEastAsia" w:hAnsiTheme="minorEastAsia" w:cs="Times New Roman"/>
                <w:kern w:val="2"/>
              </w:rPr>
              <w:t>2017</w:t>
            </w:r>
            <w:r w:rsidRPr="00C31A00">
              <w:rPr>
                <w:rFonts w:asciiTheme="minorEastAsia" w:eastAsiaTheme="minorEastAsia" w:hAnsiTheme="minorEastAsia" w:cs="Times New Roman"/>
                <w:kern w:val="2"/>
              </w:rPr>
              <w:t xml:space="preserve"> </w:t>
            </w:r>
            <w:r w:rsidRPr="00C31A00">
              <w:rPr>
                <w:rFonts w:asciiTheme="minorEastAsia" w:eastAsiaTheme="minorEastAsia" w:hAnsiTheme="minorEastAsia" w:cs="Times New Roman" w:hint="eastAsia"/>
                <w:kern w:val="2"/>
              </w:rPr>
              <w:t>年1月1日至今（以合同签订时间为准），投标人具有相关劳务分包合同金额10万元或装饰装修工程单项合同金额5</w:t>
            </w:r>
            <w:r w:rsidRPr="00C31A00">
              <w:rPr>
                <w:rFonts w:asciiTheme="minorEastAsia" w:eastAsiaTheme="minorEastAsia" w:hAnsiTheme="minorEastAsia" w:cs="Times New Roman"/>
                <w:kern w:val="2"/>
              </w:rPr>
              <w:t>0</w:t>
            </w:r>
            <w:r w:rsidRPr="00C31A00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万元及以上的业绩（提供合同复印件等证明材料）。 </w:t>
            </w:r>
          </w:p>
          <w:p w:rsidR="00450B39" w:rsidRPr="00C043E7" w:rsidRDefault="00450B39" w:rsidP="00FD791C">
            <w:pPr>
              <w:widowControl/>
              <w:shd w:val="clear" w:color="auto" w:fill="FFFFFF"/>
              <w:spacing w:line="40" w:lineRule="atLeast"/>
              <w:ind w:left="360" w:hangingChars="150" w:hanging="360"/>
              <w:rPr>
                <w:rFonts w:asciiTheme="minorEastAsia" w:eastAsiaTheme="minorEastAsia" w:hAnsiTheme="minorEastAsia"/>
                <w:sz w:val="24"/>
              </w:rPr>
            </w:pPr>
            <w:r w:rsidRPr="00C31A00">
              <w:rPr>
                <w:rFonts w:asciiTheme="minorEastAsia" w:eastAsiaTheme="minorEastAsia" w:hAnsiTheme="minorEastAsia" w:hint="eastAsia"/>
                <w:sz w:val="24"/>
              </w:rPr>
              <w:t>5、投标人最近（201</w:t>
            </w:r>
            <w:r w:rsidR="00FD791C"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C31A00">
              <w:rPr>
                <w:rFonts w:asciiTheme="minorEastAsia" w:eastAsiaTheme="minorEastAsia" w:hAnsiTheme="minorEastAsia" w:hint="eastAsia"/>
                <w:sz w:val="24"/>
              </w:rPr>
              <w:t>年以来）任6个月财务状况良好，没有处于财产被接管、冻结、破产或其它不良状态、无重大不良资产或不良投资项目、在安徽省境内无被限制投标且在有效期的不良行为记录（提供承诺书）。</w:t>
            </w:r>
          </w:p>
        </w:tc>
      </w:tr>
      <w:tr w:rsidR="00450B39" w:rsidRPr="00C043E7" w:rsidTr="005A7E1A">
        <w:trPr>
          <w:cantSplit/>
          <w:trHeight w:val="1778"/>
          <w:jc w:val="center"/>
        </w:trPr>
        <w:tc>
          <w:tcPr>
            <w:tcW w:w="1792" w:type="dxa"/>
            <w:vMerge/>
            <w:vAlign w:val="center"/>
          </w:tcPr>
          <w:p w:rsidR="00450B39" w:rsidRPr="00887224" w:rsidRDefault="00450B39" w:rsidP="005A7E1A">
            <w:pPr>
              <w:rPr>
                <w:rFonts w:cs="宋体"/>
              </w:rPr>
            </w:pPr>
          </w:p>
        </w:tc>
        <w:tc>
          <w:tcPr>
            <w:tcW w:w="8202" w:type="dxa"/>
            <w:gridSpan w:val="5"/>
            <w:vAlign w:val="center"/>
          </w:tcPr>
          <w:p w:rsidR="00450B39" w:rsidRPr="00887224" w:rsidRDefault="00450B39" w:rsidP="00C043E7">
            <w:pPr>
              <w:widowControl/>
              <w:shd w:val="clear" w:color="auto" w:fill="FFFFFF"/>
              <w:rPr>
                <w:b/>
              </w:rPr>
            </w:pPr>
            <w:proofErr w:type="gramStart"/>
            <w:r w:rsidRPr="00887224">
              <w:rPr>
                <w:rFonts w:hint="eastAsia"/>
                <w:b/>
              </w:rPr>
              <w:t>标包</w:t>
            </w:r>
            <w:r>
              <w:rPr>
                <w:rFonts w:hint="eastAsia"/>
                <w:b/>
              </w:rPr>
              <w:t>五</w:t>
            </w:r>
            <w:proofErr w:type="gramEnd"/>
            <w:r w:rsidRPr="00887224">
              <w:rPr>
                <w:rFonts w:hint="eastAsia"/>
                <w:b/>
              </w:rPr>
              <w:t>：</w:t>
            </w:r>
          </w:p>
          <w:p w:rsidR="00450B39" w:rsidRPr="00C31A00" w:rsidRDefault="00450B39" w:rsidP="00C043E7">
            <w:pPr>
              <w:pStyle w:val="a3"/>
              <w:spacing w:before="0" w:beforeAutospacing="0" w:after="0" w:afterAutospacing="0" w:line="40" w:lineRule="atLeast"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C31A00">
              <w:rPr>
                <w:rFonts w:asciiTheme="minorEastAsia" w:eastAsiaTheme="minorEastAsia" w:hAnsiTheme="minorEastAsia" w:cs="Times New Roman" w:hint="eastAsia"/>
                <w:kern w:val="2"/>
              </w:rPr>
              <w:t>1、具有独立法人资格，具有有效营业执照。</w:t>
            </w:r>
          </w:p>
          <w:p w:rsidR="00450B39" w:rsidRPr="00C31A00" w:rsidRDefault="00450B39" w:rsidP="00C043E7">
            <w:pPr>
              <w:pStyle w:val="a3"/>
              <w:spacing w:before="0" w:beforeAutospacing="0" w:after="0" w:afterAutospacing="0" w:line="40" w:lineRule="atLeast"/>
              <w:ind w:left="240" w:hangingChars="100" w:hanging="240"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C31A00">
              <w:rPr>
                <w:rFonts w:asciiTheme="minorEastAsia" w:eastAsiaTheme="minorEastAsia" w:hAnsiTheme="minorEastAsia" w:cs="Times New Roman" w:hint="eastAsia"/>
                <w:kern w:val="2"/>
              </w:rPr>
              <w:t>2、营业范围包含钢结构工程安装，配备齐全分包作业范围相适应的人员、机具。</w:t>
            </w:r>
          </w:p>
          <w:p w:rsidR="00450B39" w:rsidRPr="00C31A00" w:rsidRDefault="00450B39" w:rsidP="00C043E7">
            <w:pPr>
              <w:pStyle w:val="a3"/>
              <w:spacing w:before="0" w:beforeAutospacing="0" w:after="0" w:afterAutospacing="0" w:line="40" w:lineRule="atLeast"/>
              <w:ind w:left="240" w:hangingChars="100" w:hanging="240"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C31A00">
              <w:rPr>
                <w:rFonts w:asciiTheme="minorEastAsia" w:eastAsiaTheme="minorEastAsia" w:hAnsiTheme="minorEastAsia" w:cs="Times New Roman" w:hint="eastAsia"/>
                <w:kern w:val="2"/>
              </w:rPr>
              <w:t>3、</w:t>
            </w:r>
            <w:r w:rsidR="00FD791C">
              <w:rPr>
                <w:rFonts w:asciiTheme="minorEastAsia" w:eastAsiaTheme="minorEastAsia" w:hAnsiTheme="minorEastAsia" w:cs="Times New Roman"/>
                <w:kern w:val="2"/>
              </w:rPr>
              <w:t>2017</w:t>
            </w:r>
            <w:r w:rsidRPr="00C31A00">
              <w:rPr>
                <w:rFonts w:asciiTheme="minorEastAsia" w:eastAsiaTheme="minorEastAsia" w:hAnsiTheme="minorEastAsia" w:cs="Times New Roman" w:hint="eastAsia"/>
                <w:kern w:val="2"/>
              </w:rPr>
              <w:t>年1月1日至今（以合同签订时间为准），投标人具有相关劳务分包合同金额10万元或钢结构工程单项合同金额5</w:t>
            </w:r>
            <w:r w:rsidRPr="00C31A00">
              <w:rPr>
                <w:rFonts w:asciiTheme="minorEastAsia" w:eastAsiaTheme="minorEastAsia" w:hAnsiTheme="minorEastAsia" w:cs="Times New Roman"/>
                <w:kern w:val="2"/>
              </w:rPr>
              <w:t>0</w:t>
            </w:r>
            <w:r w:rsidRPr="00C31A00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万元及以上的业绩（提供合同复印件等证明材料）。 </w:t>
            </w:r>
          </w:p>
          <w:p w:rsidR="00450B39" w:rsidRPr="00C31A00" w:rsidRDefault="00450B39" w:rsidP="00C043E7">
            <w:pPr>
              <w:widowControl/>
              <w:shd w:val="clear" w:color="auto" w:fill="FFFFFF"/>
              <w:spacing w:line="40" w:lineRule="atLeast"/>
              <w:ind w:left="360" w:hangingChars="150" w:hanging="360"/>
              <w:rPr>
                <w:rFonts w:asciiTheme="minorEastAsia" w:eastAsiaTheme="minorEastAsia" w:hAnsiTheme="minorEastAsia"/>
                <w:sz w:val="24"/>
              </w:rPr>
            </w:pPr>
            <w:r w:rsidRPr="00C31A00">
              <w:rPr>
                <w:rFonts w:asciiTheme="minorEastAsia" w:eastAsiaTheme="minorEastAsia" w:hAnsiTheme="minorEastAsia" w:hint="eastAsia"/>
                <w:sz w:val="24"/>
              </w:rPr>
              <w:t>4、投标人最近（20</w:t>
            </w:r>
            <w:r w:rsidR="00B80863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="00FD791C"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C31A00">
              <w:rPr>
                <w:rFonts w:asciiTheme="minorEastAsia" w:eastAsiaTheme="minorEastAsia" w:hAnsiTheme="minorEastAsia" w:hint="eastAsia"/>
                <w:sz w:val="24"/>
              </w:rPr>
              <w:t>年以来）任6个月财务状况良好，没有处于财产被接管、冻结、破产或其它不良状态、无重大不良资产或不良投资项目、在安徽省境内无被限制投标且在有效期的不良行为记录（提供承诺书）。</w:t>
            </w:r>
          </w:p>
          <w:p w:rsidR="00450B39" w:rsidRPr="00C043E7" w:rsidRDefault="00450B39" w:rsidP="005A7E1A">
            <w:pPr>
              <w:widowControl/>
              <w:shd w:val="clear" w:color="auto" w:fill="FFFFFF"/>
              <w:rPr>
                <w:b/>
              </w:rPr>
            </w:pPr>
          </w:p>
        </w:tc>
      </w:tr>
      <w:tr w:rsidR="00450B39" w:rsidRPr="00887224" w:rsidTr="005A7E1A">
        <w:trPr>
          <w:cantSplit/>
          <w:trHeight w:val="460"/>
          <w:jc w:val="center"/>
        </w:trPr>
        <w:tc>
          <w:tcPr>
            <w:tcW w:w="1792" w:type="dxa"/>
            <w:vAlign w:val="center"/>
          </w:tcPr>
          <w:p w:rsidR="00450B39" w:rsidRPr="00887224" w:rsidRDefault="00450B39" w:rsidP="005A7E1A">
            <w:r w:rsidRPr="00887224">
              <w:rPr>
                <w:rFonts w:hint="eastAsia"/>
              </w:rPr>
              <w:t>联合体投标</w:t>
            </w:r>
          </w:p>
        </w:tc>
        <w:tc>
          <w:tcPr>
            <w:tcW w:w="8202" w:type="dxa"/>
            <w:gridSpan w:val="5"/>
            <w:vAlign w:val="center"/>
          </w:tcPr>
          <w:p w:rsidR="00450B39" w:rsidRPr="00887224" w:rsidRDefault="00450B39" w:rsidP="005A7E1A">
            <w:r w:rsidRPr="00887224">
              <w:rPr>
                <w:rFonts w:hint="eastAsia"/>
              </w:rPr>
              <w:t>不接受</w:t>
            </w:r>
          </w:p>
        </w:tc>
      </w:tr>
      <w:tr w:rsidR="00450B39" w:rsidRPr="00887224" w:rsidTr="005A7E1A">
        <w:trPr>
          <w:cantSplit/>
          <w:trHeight w:val="460"/>
          <w:jc w:val="center"/>
        </w:trPr>
        <w:tc>
          <w:tcPr>
            <w:tcW w:w="1792" w:type="dxa"/>
            <w:vAlign w:val="center"/>
          </w:tcPr>
          <w:p w:rsidR="00450B39" w:rsidRPr="00887224" w:rsidRDefault="00450B39" w:rsidP="005A7E1A">
            <w:r w:rsidRPr="00887224">
              <w:rPr>
                <w:rFonts w:hint="eastAsia"/>
              </w:rPr>
              <w:t>资格审查方式</w:t>
            </w:r>
          </w:p>
        </w:tc>
        <w:tc>
          <w:tcPr>
            <w:tcW w:w="8202" w:type="dxa"/>
            <w:gridSpan w:val="5"/>
            <w:vAlign w:val="center"/>
          </w:tcPr>
          <w:p w:rsidR="00450B39" w:rsidRPr="00887224" w:rsidRDefault="00450B39" w:rsidP="005A7E1A">
            <w:r w:rsidRPr="00887224">
              <w:rPr>
                <w:rFonts w:hint="eastAsia"/>
              </w:rPr>
              <w:t>资格后审</w:t>
            </w:r>
          </w:p>
        </w:tc>
      </w:tr>
      <w:tr w:rsidR="00450B39" w:rsidRPr="00887224" w:rsidTr="005A7E1A">
        <w:trPr>
          <w:cantSplit/>
          <w:trHeight w:val="407"/>
          <w:jc w:val="center"/>
        </w:trPr>
        <w:tc>
          <w:tcPr>
            <w:tcW w:w="1792" w:type="dxa"/>
            <w:vMerge w:val="restart"/>
            <w:vAlign w:val="center"/>
          </w:tcPr>
          <w:p w:rsidR="00450B39" w:rsidRPr="00887224" w:rsidRDefault="00450B39" w:rsidP="005A7E1A">
            <w:r w:rsidRPr="00887224">
              <w:rPr>
                <w:rFonts w:hint="eastAsia"/>
              </w:rPr>
              <w:t>获取招标文件的</w:t>
            </w:r>
            <w:r w:rsidRPr="00887224">
              <w:rPr>
                <w:rFonts w:hint="eastAsia"/>
              </w:rPr>
              <w:lastRenderedPageBreak/>
              <w:t>时间</w:t>
            </w:r>
          </w:p>
        </w:tc>
        <w:tc>
          <w:tcPr>
            <w:tcW w:w="1342" w:type="dxa"/>
            <w:vAlign w:val="center"/>
          </w:tcPr>
          <w:p w:rsidR="00450B39" w:rsidRPr="00887224" w:rsidRDefault="00450B39" w:rsidP="005A7E1A">
            <w:r w:rsidRPr="00887224">
              <w:rPr>
                <w:rFonts w:hint="eastAsia"/>
              </w:rPr>
              <w:lastRenderedPageBreak/>
              <w:t>获取时限</w:t>
            </w:r>
          </w:p>
        </w:tc>
        <w:tc>
          <w:tcPr>
            <w:tcW w:w="6860" w:type="dxa"/>
            <w:gridSpan w:val="4"/>
            <w:vAlign w:val="center"/>
          </w:tcPr>
          <w:p w:rsidR="00450B39" w:rsidRPr="00887224" w:rsidRDefault="00FD791C" w:rsidP="00347E45">
            <w:r>
              <w:rPr>
                <w:sz w:val="24"/>
              </w:rPr>
              <w:t>2020</w:t>
            </w:r>
            <w:r w:rsidR="00450B39" w:rsidRPr="00887224"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7</w:t>
            </w:r>
            <w:r w:rsidR="00450B39" w:rsidRPr="00887224">
              <w:rPr>
                <w:rFonts w:hint="eastAsia"/>
                <w:sz w:val="24"/>
              </w:rPr>
              <w:t>月</w:t>
            </w:r>
            <w:r w:rsidR="00347E45">
              <w:rPr>
                <w:rFonts w:hint="eastAsia"/>
                <w:sz w:val="24"/>
              </w:rPr>
              <w:t>8</w:t>
            </w:r>
            <w:r w:rsidR="00450B39" w:rsidRPr="00887224">
              <w:rPr>
                <w:rFonts w:hint="eastAsia"/>
                <w:sz w:val="24"/>
              </w:rPr>
              <w:t>日起</w:t>
            </w:r>
          </w:p>
        </w:tc>
      </w:tr>
      <w:tr w:rsidR="00450B39" w:rsidRPr="00887224" w:rsidTr="005A7E1A">
        <w:trPr>
          <w:cantSplit/>
          <w:trHeight w:val="762"/>
          <w:jc w:val="center"/>
        </w:trPr>
        <w:tc>
          <w:tcPr>
            <w:tcW w:w="1792" w:type="dxa"/>
            <w:vMerge/>
            <w:vAlign w:val="center"/>
          </w:tcPr>
          <w:p w:rsidR="00450B39" w:rsidRPr="00887224" w:rsidRDefault="00450B39" w:rsidP="005A7E1A"/>
        </w:tc>
        <w:tc>
          <w:tcPr>
            <w:tcW w:w="1342" w:type="dxa"/>
            <w:vAlign w:val="center"/>
          </w:tcPr>
          <w:p w:rsidR="00450B39" w:rsidRPr="00887224" w:rsidRDefault="00450B39" w:rsidP="005A7E1A">
            <w:r w:rsidRPr="00887224">
              <w:rPr>
                <w:rFonts w:hint="eastAsia"/>
              </w:rPr>
              <w:t>获取方式</w:t>
            </w:r>
          </w:p>
        </w:tc>
        <w:tc>
          <w:tcPr>
            <w:tcW w:w="6860" w:type="dxa"/>
            <w:gridSpan w:val="4"/>
            <w:vAlign w:val="center"/>
          </w:tcPr>
          <w:p w:rsidR="00450B39" w:rsidRPr="00887224" w:rsidRDefault="00450B39" w:rsidP="00115E62">
            <w:r w:rsidRPr="00887224">
              <w:rPr>
                <w:rFonts w:hint="eastAsia"/>
              </w:rPr>
              <w:t>投标人应</w:t>
            </w:r>
            <w:r>
              <w:rPr>
                <w:rFonts w:hint="eastAsia"/>
              </w:rPr>
              <w:t>至</w:t>
            </w:r>
            <w:r w:rsidR="00FD791C">
              <w:rPr>
                <w:rFonts w:hint="eastAsia"/>
              </w:rPr>
              <w:t>安徽明仪建设工程有限公司</w:t>
            </w:r>
            <w:r>
              <w:rPr>
                <w:rFonts w:hint="eastAsia"/>
              </w:rPr>
              <w:t>（乐行大厦四楼）办公室领取</w:t>
            </w:r>
            <w:r w:rsidRPr="00887224">
              <w:rPr>
                <w:rFonts w:hint="eastAsia"/>
              </w:rPr>
              <w:t>。</w:t>
            </w:r>
          </w:p>
        </w:tc>
      </w:tr>
      <w:tr w:rsidR="00450B39" w:rsidRPr="00887224" w:rsidTr="005A7E1A">
        <w:trPr>
          <w:cantSplit/>
          <w:trHeight w:val="762"/>
          <w:jc w:val="center"/>
        </w:trPr>
        <w:tc>
          <w:tcPr>
            <w:tcW w:w="1792" w:type="dxa"/>
            <w:vAlign w:val="center"/>
          </w:tcPr>
          <w:p w:rsidR="00450B39" w:rsidRPr="00887224" w:rsidRDefault="00450B39" w:rsidP="005A7E1A">
            <w:r w:rsidRPr="00887224">
              <w:rPr>
                <w:rFonts w:hint="eastAsia"/>
              </w:rPr>
              <w:lastRenderedPageBreak/>
              <w:t>投标文件递交截止时间及开标时间、递交地点</w:t>
            </w:r>
          </w:p>
        </w:tc>
        <w:tc>
          <w:tcPr>
            <w:tcW w:w="8202" w:type="dxa"/>
            <w:gridSpan w:val="5"/>
            <w:vAlign w:val="center"/>
          </w:tcPr>
          <w:p w:rsidR="00450B39" w:rsidRPr="00887224" w:rsidRDefault="00450B39" w:rsidP="005A7E1A">
            <w:r w:rsidRPr="00887224">
              <w:t>截止时间：</w:t>
            </w:r>
            <w:r w:rsidR="00FD791C">
              <w:t>2020</w:t>
            </w:r>
            <w:r w:rsidRPr="00887224">
              <w:t>年</w:t>
            </w:r>
            <w:r w:rsidR="00FD791C">
              <w:rPr>
                <w:rFonts w:hint="eastAsia"/>
              </w:rPr>
              <w:t>7</w:t>
            </w:r>
            <w:r w:rsidRPr="00887224">
              <w:t>月</w:t>
            </w:r>
            <w:r w:rsidR="00FD791C">
              <w:rPr>
                <w:rFonts w:hint="eastAsia"/>
              </w:rPr>
              <w:t>2</w:t>
            </w:r>
            <w:r w:rsidR="00347E45">
              <w:rPr>
                <w:rFonts w:hint="eastAsia"/>
              </w:rPr>
              <w:t>9</w:t>
            </w:r>
            <w:r w:rsidRPr="00887224">
              <w:t>日</w:t>
            </w:r>
            <w:r w:rsidRPr="00887224">
              <w:rPr>
                <w:rFonts w:hint="eastAsia"/>
              </w:rPr>
              <w:t>上</w:t>
            </w:r>
            <w:r w:rsidRPr="00887224">
              <w:t>午</w:t>
            </w:r>
            <w:r w:rsidRPr="00887224">
              <w:rPr>
                <w:rFonts w:hint="eastAsia"/>
              </w:rPr>
              <w:t>9</w:t>
            </w:r>
            <w:r w:rsidRPr="00887224">
              <w:t>:</w:t>
            </w:r>
            <w:r w:rsidRPr="00887224">
              <w:rPr>
                <w:rFonts w:hint="eastAsia"/>
              </w:rPr>
              <w:t>3</w:t>
            </w:r>
            <w:r w:rsidRPr="00887224">
              <w:t>0 (</w:t>
            </w:r>
            <w:r w:rsidRPr="00887224">
              <w:t>北京时间</w:t>
            </w:r>
            <w:r w:rsidRPr="00887224">
              <w:t>)</w:t>
            </w:r>
          </w:p>
          <w:p w:rsidR="00450B39" w:rsidRPr="00887224" w:rsidRDefault="00450B39" w:rsidP="005A7E1A">
            <w:r w:rsidRPr="00887224">
              <w:t>地点：</w:t>
            </w:r>
            <w:r w:rsidR="00347E45">
              <w:rPr>
                <w:rFonts w:hint="eastAsia"/>
              </w:rPr>
              <w:t>乐行集团四楼（安徽明仪建设工程有限公司）</w:t>
            </w:r>
            <w:r>
              <w:rPr>
                <w:rFonts w:hint="eastAsia"/>
              </w:rPr>
              <w:t>会议室</w:t>
            </w:r>
          </w:p>
          <w:p w:rsidR="00450B39" w:rsidRPr="00887224" w:rsidRDefault="00450B39" w:rsidP="005A7E1A">
            <w:r w:rsidRPr="00887224">
              <w:t>逾期送达的或者未送达指定地点的投标文件，招标人不予接收。</w:t>
            </w:r>
          </w:p>
        </w:tc>
      </w:tr>
      <w:tr w:rsidR="00450B39" w:rsidRPr="00887224" w:rsidTr="00BF2744">
        <w:trPr>
          <w:cantSplit/>
          <w:trHeight w:val="2934"/>
          <w:jc w:val="center"/>
        </w:trPr>
        <w:tc>
          <w:tcPr>
            <w:tcW w:w="9994" w:type="dxa"/>
            <w:gridSpan w:val="6"/>
          </w:tcPr>
          <w:p w:rsidR="00450B39" w:rsidRPr="00887224" w:rsidRDefault="00450B39" w:rsidP="005A7E1A">
            <w:pPr>
              <w:rPr>
                <w:rFonts w:cs="宋体"/>
                <w:bCs/>
              </w:rPr>
            </w:pPr>
            <w:r w:rsidRPr="00887224">
              <w:rPr>
                <w:rFonts w:cs="宋体"/>
                <w:bCs/>
              </w:rPr>
              <w:t>联系方式：</w:t>
            </w:r>
          </w:p>
          <w:tbl>
            <w:tblPr>
              <w:tblW w:w="0" w:type="auto"/>
              <w:tblInd w:w="108" w:type="dxa"/>
              <w:tblLayout w:type="fixed"/>
              <w:tblLook w:val="0000"/>
            </w:tblPr>
            <w:tblGrid>
              <w:gridCol w:w="4428"/>
              <w:gridCol w:w="5139"/>
            </w:tblGrid>
            <w:tr w:rsidR="00450B39" w:rsidRPr="00887224" w:rsidTr="005A7E1A">
              <w:tc>
                <w:tcPr>
                  <w:tcW w:w="4428" w:type="dxa"/>
                </w:tcPr>
                <w:p w:rsidR="00450B39" w:rsidRPr="00887224" w:rsidRDefault="00450B39" w:rsidP="005A7E1A">
                  <w:pPr>
                    <w:topLinePunct/>
                  </w:pPr>
                  <w:r w:rsidRPr="00887224">
                    <w:rPr>
                      <w:rFonts w:hint="eastAsia"/>
                    </w:rPr>
                    <w:t>招标人：</w:t>
                  </w:r>
                  <w:r w:rsidR="00FD791C">
                    <w:rPr>
                      <w:rFonts w:hint="eastAsia"/>
                    </w:rPr>
                    <w:t>安徽明仪建设工程有限公司</w:t>
                  </w:r>
                </w:p>
              </w:tc>
              <w:tc>
                <w:tcPr>
                  <w:tcW w:w="5139" w:type="dxa"/>
                </w:tcPr>
                <w:p w:rsidR="00450B39" w:rsidRPr="00887224" w:rsidRDefault="00450B39" w:rsidP="005A7E1A">
                  <w:pPr>
                    <w:topLinePunct/>
                  </w:pPr>
                </w:p>
              </w:tc>
            </w:tr>
            <w:tr w:rsidR="00450B39" w:rsidRPr="00887224" w:rsidTr="005A7E1A">
              <w:tc>
                <w:tcPr>
                  <w:tcW w:w="4428" w:type="dxa"/>
                </w:tcPr>
                <w:p w:rsidR="00450B39" w:rsidRPr="00887224" w:rsidRDefault="00450B39" w:rsidP="003B4870">
                  <w:pPr>
                    <w:topLinePunct/>
                    <w:ind w:left="840" w:hangingChars="400" w:hanging="840"/>
                  </w:pPr>
                  <w:r w:rsidRPr="00887224">
                    <w:rPr>
                      <w:rFonts w:hint="eastAsia"/>
                    </w:rPr>
                    <w:t>地</w:t>
                  </w:r>
                  <w:r w:rsidRPr="00887224">
                    <w:t xml:space="preserve">  </w:t>
                  </w:r>
                  <w:r w:rsidRPr="00887224">
                    <w:rPr>
                      <w:rFonts w:hint="eastAsia"/>
                    </w:rPr>
                    <w:t>址：</w:t>
                  </w:r>
                  <w:r w:rsidRPr="00887224">
                    <w:t xml:space="preserve"> </w:t>
                  </w:r>
                  <w:r w:rsidRPr="00887224">
                    <w:rPr>
                      <w:rFonts w:hint="eastAsia"/>
                    </w:rPr>
                    <w:t>安徽省涡阳县</w:t>
                  </w:r>
                  <w:r>
                    <w:rPr>
                      <w:rFonts w:hint="eastAsia"/>
                    </w:rPr>
                    <w:t>乐行集团四楼</w:t>
                  </w:r>
                  <w:r w:rsidR="003B4870">
                    <w:rPr>
                      <w:rFonts w:hint="eastAsia"/>
                    </w:rPr>
                    <w:t xml:space="preserve">　</w:t>
                  </w:r>
                  <w:r w:rsidR="00D542C3">
                    <w:rPr>
                      <w:rFonts w:hint="eastAsia"/>
                    </w:rPr>
                    <w:t>恒泰水利</w:t>
                  </w:r>
                  <w:r w:rsidR="00BF2744">
                    <w:rPr>
                      <w:rFonts w:hint="eastAsia"/>
                    </w:rPr>
                    <w:t>办公室</w:t>
                  </w:r>
                </w:p>
              </w:tc>
              <w:tc>
                <w:tcPr>
                  <w:tcW w:w="5139" w:type="dxa"/>
                </w:tcPr>
                <w:p w:rsidR="00450B39" w:rsidRPr="00D542C3" w:rsidRDefault="00450B39" w:rsidP="005A7E1A">
                  <w:pPr>
                    <w:topLinePunct/>
                    <w:spacing w:line="300" w:lineRule="exact"/>
                  </w:pPr>
                </w:p>
              </w:tc>
            </w:tr>
            <w:tr w:rsidR="00450B39" w:rsidRPr="00887224" w:rsidTr="005A7E1A">
              <w:tc>
                <w:tcPr>
                  <w:tcW w:w="4428" w:type="dxa"/>
                </w:tcPr>
                <w:p w:rsidR="00450B39" w:rsidRPr="00887224" w:rsidRDefault="00450B39" w:rsidP="005A7E1A">
                  <w:pPr>
                    <w:topLinePunct/>
                  </w:pPr>
                  <w:proofErr w:type="gramStart"/>
                  <w:r w:rsidRPr="00887224">
                    <w:t>邮</w:t>
                  </w:r>
                  <w:proofErr w:type="gramEnd"/>
                  <w:r w:rsidRPr="00887224">
                    <w:t xml:space="preserve">  </w:t>
                  </w:r>
                  <w:r w:rsidRPr="00887224">
                    <w:t>编：</w:t>
                  </w:r>
                  <w:hyperlink r:id="rId6" w:history="1"/>
                </w:p>
              </w:tc>
              <w:tc>
                <w:tcPr>
                  <w:tcW w:w="5139" w:type="dxa"/>
                </w:tcPr>
                <w:p w:rsidR="00450B39" w:rsidRPr="00887224" w:rsidRDefault="00450B39" w:rsidP="005A7E1A">
                  <w:pPr>
                    <w:topLinePunct/>
                  </w:pPr>
                </w:p>
              </w:tc>
            </w:tr>
            <w:tr w:rsidR="00450B39" w:rsidRPr="00887224" w:rsidTr="005A7E1A">
              <w:tc>
                <w:tcPr>
                  <w:tcW w:w="4428" w:type="dxa"/>
                </w:tcPr>
                <w:p w:rsidR="00450B39" w:rsidRPr="00887224" w:rsidRDefault="00450B39" w:rsidP="005A7E1A">
                  <w:pPr>
                    <w:topLinePunct/>
                  </w:pPr>
                  <w:r w:rsidRPr="00887224">
                    <w:rPr>
                      <w:rFonts w:hint="eastAsia"/>
                    </w:rPr>
                    <w:t>联系人：</w:t>
                  </w:r>
                  <w:r w:rsidRPr="00887224">
                    <w:t xml:space="preserve"> </w:t>
                  </w:r>
                  <w:r>
                    <w:rPr>
                      <w:rFonts w:hint="eastAsia"/>
                    </w:rPr>
                    <w:t>李庆生</w:t>
                  </w:r>
                </w:p>
              </w:tc>
              <w:tc>
                <w:tcPr>
                  <w:tcW w:w="5139" w:type="dxa"/>
                </w:tcPr>
                <w:p w:rsidR="00450B39" w:rsidRPr="00887224" w:rsidRDefault="00450B39" w:rsidP="005A7E1A">
                  <w:pPr>
                    <w:topLinePunct/>
                  </w:pPr>
                </w:p>
              </w:tc>
            </w:tr>
            <w:tr w:rsidR="00450B39" w:rsidRPr="00887224" w:rsidTr="005A7E1A">
              <w:tc>
                <w:tcPr>
                  <w:tcW w:w="4428" w:type="dxa"/>
                </w:tcPr>
                <w:p w:rsidR="00450B39" w:rsidRPr="00887224" w:rsidRDefault="00450B39" w:rsidP="00347E45">
                  <w:pPr>
                    <w:topLinePunct/>
                  </w:pPr>
                  <w:r w:rsidRPr="00887224">
                    <w:rPr>
                      <w:rFonts w:hint="eastAsia"/>
                    </w:rPr>
                    <w:t>电</w:t>
                  </w:r>
                  <w:r w:rsidRPr="00887224">
                    <w:t xml:space="preserve">  </w:t>
                  </w:r>
                  <w:r w:rsidRPr="00887224">
                    <w:rPr>
                      <w:rFonts w:hint="eastAsia"/>
                    </w:rPr>
                    <w:t>话：</w:t>
                  </w:r>
                  <w:r>
                    <w:rPr>
                      <w:rFonts w:hint="eastAsia"/>
                    </w:rPr>
                    <w:t>055</w:t>
                  </w:r>
                  <w:r w:rsidR="00347E45">
                    <w:rPr>
                      <w:rFonts w:hint="eastAsia"/>
                    </w:rPr>
                    <w:t>8-7270503</w:t>
                  </w:r>
                </w:p>
              </w:tc>
              <w:tc>
                <w:tcPr>
                  <w:tcW w:w="5139" w:type="dxa"/>
                </w:tcPr>
                <w:p w:rsidR="00450B39" w:rsidRPr="00887224" w:rsidRDefault="00450B39" w:rsidP="005A7E1A">
                  <w:pPr>
                    <w:topLinePunct/>
                  </w:pPr>
                </w:p>
              </w:tc>
            </w:tr>
            <w:tr w:rsidR="00450B39" w:rsidRPr="00887224" w:rsidTr="005A7E1A">
              <w:tc>
                <w:tcPr>
                  <w:tcW w:w="4428" w:type="dxa"/>
                </w:tcPr>
                <w:p w:rsidR="00450B39" w:rsidRPr="00887224" w:rsidRDefault="00450B39" w:rsidP="005A7E1A">
                  <w:pPr>
                    <w:topLinePunct/>
                  </w:pPr>
                  <w:r w:rsidRPr="00887224">
                    <w:t>传</w:t>
                  </w:r>
                  <w:r w:rsidRPr="00887224">
                    <w:t xml:space="preserve">  </w:t>
                  </w:r>
                  <w:r w:rsidRPr="00887224">
                    <w:t>真：</w:t>
                  </w:r>
                </w:p>
              </w:tc>
              <w:tc>
                <w:tcPr>
                  <w:tcW w:w="5139" w:type="dxa"/>
                </w:tcPr>
                <w:p w:rsidR="00450B39" w:rsidRPr="00887224" w:rsidRDefault="00450B39" w:rsidP="005A7E1A">
                  <w:pPr>
                    <w:topLinePunct/>
                  </w:pPr>
                </w:p>
              </w:tc>
            </w:tr>
          </w:tbl>
          <w:p w:rsidR="00450B39" w:rsidRPr="00887224" w:rsidRDefault="00450B39" w:rsidP="005A7E1A"/>
        </w:tc>
      </w:tr>
    </w:tbl>
    <w:p w:rsidR="00B6335E" w:rsidRPr="00887224" w:rsidRDefault="00B6335E" w:rsidP="00B6335E">
      <w:pPr>
        <w:spacing w:line="360" w:lineRule="auto"/>
        <w:rPr>
          <w:rFonts w:ascii="宋体" w:hAnsi="宋体"/>
          <w:sz w:val="24"/>
        </w:rPr>
      </w:pPr>
    </w:p>
    <w:p w:rsidR="008A1386" w:rsidRPr="00887224" w:rsidRDefault="008A1386"/>
    <w:sectPr w:rsidR="008A1386" w:rsidRPr="00887224" w:rsidSect="008A1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B77" w:rsidRDefault="00524B77" w:rsidP="006B4FCB">
      <w:r>
        <w:separator/>
      </w:r>
    </w:p>
  </w:endnote>
  <w:endnote w:type="continuationSeparator" w:id="0">
    <w:p w:rsidR="00524B77" w:rsidRDefault="00524B77" w:rsidP="006B4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B77" w:rsidRDefault="00524B77" w:rsidP="006B4FCB">
      <w:r>
        <w:separator/>
      </w:r>
    </w:p>
  </w:footnote>
  <w:footnote w:type="continuationSeparator" w:id="0">
    <w:p w:rsidR="00524B77" w:rsidRDefault="00524B77" w:rsidP="006B4F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335E"/>
    <w:rsid w:val="00115E62"/>
    <w:rsid w:val="001F4A84"/>
    <w:rsid w:val="00286F7E"/>
    <w:rsid w:val="00347E45"/>
    <w:rsid w:val="00387C96"/>
    <w:rsid w:val="003B4870"/>
    <w:rsid w:val="003D2F1F"/>
    <w:rsid w:val="003D64E1"/>
    <w:rsid w:val="00424D77"/>
    <w:rsid w:val="00450B39"/>
    <w:rsid w:val="00497DA6"/>
    <w:rsid w:val="004C3D76"/>
    <w:rsid w:val="00524B77"/>
    <w:rsid w:val="005D083E"/>
    <w:rsid w:val="00692B2B"/>
    <w:rsid w:val="006B4FCB"/>
    <w:rsid w:val="007630B9"/>
    <w:rsid w:val="00791E54"/>
    <w:rsid w:val="007A6881"/>
    <w:rsid w:val="007E4B89"/>
    <w:rsid w:val="00844C84"/>
    <w:rsid w:val="00884B6B"/>
    <w:rsid w:val="00886789"/>
    <w:rsid w:val="00887224"/>
    <w:rsid w:val="008A1386"/>
    <w:rsid w:val="008B32E3"/>
    <w:rsid w:val="00916E7E"/>
    <w:rsid w:val="009B2B55"/>
    <w:rsid w:val="00A44898"/>
    <w:rsid w:val="00A71B39"/>
    <w:rsid w:val="00A7538A"/>
    <w:rsid w:val="00A96563"/>
    <w:rsid w:val="00B6335E"/>
    <w:rsid w:val="00B71562"/>
    <w:rsid w:val="00B80863"/>
    <w:rsid w:val="00BD6C1F"/>
    <w:rsid w:val="00BF2744"/>
    <w:rsid w:val="00BF2897"/>
    <w:rsid w:val="00C043E7"/>
    <w:rsid w:val="00CF3C2F"/>
    <w:rsid w:val="00D542C3"/>
    <w:rsid w:val="00E23E92"/>
    <w:rsid w:val="00E51B34"/>
    <w:rsid w:val="00F11547"/>
    <w:rsid w:val="00F27FD4"/>
    <w:rsid w:val="00F3704D"/>
    <w:rsid w:val="00F94A77"/>
    <w:rsid w:val="00FD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6335E"/>
    <w:pPr>
      <w:keepNext/>
      <w:autoSpaceDE w:val="0"/>
      <w:autoSpaceDN w:val="0"/>
      <w:adjustRightInd w:val="0"/>
      <w:spacing w:line="500" w:lineRule="atLeast"/>
      <w:textAlignment w:val="bottom"/>
      <w:outlineLvl w:val="0"/>
    </w:pPr>
    <w:rPr>
      <w:rFonts w:ascii="宋体" w:hAnsi="宋体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6335E"/>
    <w:rPr>
      <w:rFonts w:ascii="宋体" w:eastAsia="宋体" w:hAnsi="宋体" w:cs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B633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6B4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B4FC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B4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B4F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bian.com/232001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391</Words>
  <Characters>2229</Characters>
  <Application>Microsoft Office Word</Application>
  <DocSecurity>0</DocSecurity>
  <Lines>18</Lines>
  <Paragraphs>5</Paragraphs>
  <ScaleCrop>false</ScaleCrop>
  <Company>中国石油大学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校对-刘志凌</dc:creator>
  <cp:keywords/>
  <dc:description/>
  <cp:lastModifiedBy>eason</cp:lastModifiedBy>
  <cp:revision>31</cp:revision>
  <dcterms:created xsi:type="dcterms:W3CDTF">2018-01-26T07:40:00Z</dcterms:created>
  <dcterms:modified xsi:type="dcterms:W3CDTF">2020-07-08T09:05:00Z</dcterms:modified>
</cp:coreProperties>
</file>